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1647825</wp:posOffset>
            </wp:positionH>
            <wp:positionV relativeFrom="line">
              <wp:posOffset>18413</wp:posOffset>
            </wp:positionV>
            <wp:extent cx="3218815" cy="1176656"/>
            <wp:effectExtent l="0" t="0" r="0" b="0"/>
            <wp:wrapNone/>
            <wp:docPr id="1073741825" name="officeArt object" descr="Logo жвл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жвл.png" descr="Logo жвл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815" cy="11766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rmal.0"/>
        <w:rPr>
          <w:b w:val="1"/>
          <w:bCs w:val="1"/>
        </w:rPr>
      </w:pPr>
      <w:r>
        <w:rPr>
          <w:rFonts w:cs="Arial Unicode MS" w:eastAsia="Arial Unicode MS"/>
          <w:b w:val="1"/>
          <w:bCs w:val="1"/>
          <w:rtl w:val="0"/>
          <w:lang w:val="ru-RU"/>
        </w:rPr>
        <w:t xml:space="preserve">                                                              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ru-RU"/>
        </w:rPr>
        <w:t>П О Л О Ж Е Н И Е</w:t>
      </w:r>
    </w:p>
    <w:p>
      <w:pPr>
        <w:pStyle w:val="Normal.0"/>
        <w:jc w:val="center"/>
      </w:pP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О ПРОВЕДЕНИИ </w:t>
      </w: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ЖЕНСКОЙ ВОЛЕЙБОЛЬНОЙ ЛИГИ БРЯНСКОЙ ОБЛАСТИ </w:t>
      </w:r>
    </w:p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СРЕДИ ЖЕНСКИХ ВОЛЕЙБОЛЬНЫХ КЛУБОВ</w:t>
        <w:br w:type="textWrapping"/>
        <w:t xml:space="preserve">ПЕРВАЯ ЖВЛ </w:t>
      </w:r>
      <w:r>
        <w:rPr>
          <w:b w:val="1"/>
          <w:bCs w:val="1"/>
          <w:rtl w:val="0"/>
          <w:lang w:val="ru-RU"/>
        </w:rPr>
        <w:t xml:space="preserve">| </w:t>
      </w:r>
      <w:r>
        <w:rPr>
          <w:b w:val="1"/>
          <w:bCs w:val="1"/>
          <w:rtl w:val="0"/>
          <w:lang w:val="ru-RU"/>
        </w:rPr>
        <w:t>ВЫСШАЯ ЖВЛ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right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Утверждено </w:t>
      </w:r>
      <w:r>
        <w:rPr>
          <w:b w:val="1"/>
          <w:bCs w:val="1"/>
          <w:rtl w:val="0"/>
          <w:lang w:val="en-US"/>
        </w:rPr>
        <w:t>2</w:t>
      </w:r>
      <w:r>
        <w:rPr>
          <w:b w:val="1"/>
          <w:bCs w:val="1"/>
          <w:rtl w:val="0"/>
          <w:lang w:val="ru-RU"/>
        </w:rPr>
        <w:t>6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b w:val="1"/>
          <w:bCs w:val="1"/>
          <w:rtl w:val="0"/>
          <w:lang w:val="ru-RU"/>
        </w:rPr>
        <w:t>января</w:t>
      </w:r>
      <w:r>
        <w:rPr>
          <w:b w:val="1"/>
          <w:bCs w:val="1"/>
          <w:rtl w:val="0"/>
          <w:lang w:val="ru-RU"/>
        </w:rPr>
        <w:t xml:space="preserve"> 202</w:t>
      </w:r>
      <w:r>
        <w:rPr>
          <w:b w:val="1"/>
          <w:bCs w:val="1"/>
          <w:rtl w:val="0"/>
          <w:lang w:val="ru-RU"/>
        </w:rPr>
        <w:t>6</w:t>
      </w:r>
      <w:r>
        <w:rPr>
          <w:b w:val="1"/>
          <w:bCs w:val="1"/>
          <w:rtl w:val="0"/>
          <w:lang w:val="ru-RU"/>
        </w:rPr>
        <w:t xml:space="preserve"> года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ru-RU"/>
        </w:rPr>
        <w:t xml:space="preserve"> 1. </w:t>
      </w:r>
      <w:r>
        <w:rPr>
          <w:b w:val="1"/>
          <w:bCs w:val="1"/>
          <w:sz w:val="32"/>
          <w:szCs w:val="32"/>
          <w:rtl w:val="0"/>
          <w:lang w:val="ru-RU"/>
        </w:rPr>
        <w:t>Цели и задачи Женской Волейбольной Лиги</w:t>
      </w:r>
      <w:r>
        <w:rPr>
          <w:b w:val="1"/>
          <w:bCs w:val="1"/>
          <w:sz w:val="32"/>
          <w:szCs w:val="32"/>
          <w:rtl w:val="0"/>
          <w:lang w:val="ru-RU"/>
        </w:rPr>
        <w:t>.</w:t>
      </w:r>
    </w:p>
    <w:p>
      <w:pPr>
        <w:pStyle w:val="Normal.0"/>
        <w:jc w:val="center"/>
        <w:rPr>
          <w:b w:val="1"/>
          <w:bCs w:val="1"/>
          <w:sz w:val="16"/>
          <w:szCs w:val="16"/>
        </w:rPr>
      </w:pPr>
    </w:p>
    <w:p>
      <w:pPr>
        <w:pStyle w:val="Normal.0"/>
      </w:pPr>
      <w:r>
        <w:rPr>
          <w:rFonts w:cs="Arial Unicode MS" w:eastAsia="Arial Unicode MS"/>
          <w:rtl w:val="0"/>
          <w:lang w:val="ru-RU"/>
        </w:rPr>
        <w:t xml:space="preserve">1.1 </w:t>
      </w:r>
      <w:r>
        <w:rPr>
          <w:rFonts w:cs="Arial Unicode MS" w:eastAsia="Arial Unicode MS" w:hint="default"/>
          <w:rtl w:val="0"/>
          <w:lang w:val="ru-RU"/>
        </w:rPr>
        <w:t>Предоставить всем любителям волейбола женского пола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вне зависимости от их игровых навыков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возможность встретиться на игровой площадке с интересными для себя соперницами</w:t>
      </w:r>
      <w:r>
        <w:rPr>
          <w:rFonts w:cs="Arial Unicode MS" w:eastAsia="Arial Unicode MS"/>
          <w:rtl w:val="0"/>
          <w:lang w:val="ru-RU"/>
        </w:rPr>
        <w:t>.</w:t>
      </w:r>
      <w:r>
        <w:br w:type="textWrapping"/>
      </w:r>
      <w:r>
        <w:rPr>
          <w:rFonts w:cs="Arial Unicode MS" w:eastAsia="Arial Unicode MS"/>
          <w:rtl w:val="0"/>
          <w:lang w:val="ru-RU"/>
        </w:rPr>
        <w:t xml:space="preserve">1.2 </w:t>
      </w:r>
      <w:r>
        <w:rPr>
          <w:rFonts w:cs="Arial Unicode MS" w:eastAsia="Arial Unicode MS" w:hint="default"/>
          <w:rtl w:val="0"/>
          <w:lang w:val="ru-RU"/>
        </w:rPr>
        <w:t>Популяризация волейбола в Брянской области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и приобщение женщин к систематическим занятиям физической культурой и спортом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а так же пропаганда здорового образа жизни</w:t>
      </w:r>
      <w:r>
        <w:rPr>
          <w:rFonts w:cs="Arial Unicode MS" w:eastAsia="Arial Unicode MS"/>
          <w:rtl w:val="0"/>
          <w:lang w:val="ru-RU"/>
        </w:rPr>
        <w:t>.</w:t>
      </w:r>
    </w:p>
    <w:p>
      <w:pPr>
        <w:pStyle w:val="Normal.0"/>
      </w:pPr>
      <w:r>
        <w:rPr>
          <w:rFonts w:cs="Arial Unicode MS" w:eastAsia="Arial Unicode MS"/>
          <w:rtl w:val="0"/>
          <w:lang w:val="ru-RU"/>
        </w:rPr>
        <w:t xml:space="preserve">1.3 </w:t>
      </w:r>
      <w:r>
        <w:rPr>
          <w:rFonts w:cs="Arial Unicode MS" w:eastAsia="Arial Unicode MS" w:hint="default"/>
          <w:rtl w:val="0"/>
          <w:lang w:val="ru-RU"/>
        </w:rPr>
        <w:t>Психологическая разгрузка</w:t>
      </w:r>
      <w:r>
        <w:rPr>
          <w:rFonts w:cs="Arial Unicode MS" w:eastAsia="Arial Unicode MS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  <w:lang w:val="ru-RU"/>
        </w:rPr>
        <w:t>а так же определение победителей среди лучших женских волейбольных команд Брянска и Брянской области среди любителей</w:t>
      </w:r>
      <w:r>
        <w:rPr>
          <w:rFonts w:cs="Arial Unicode MS" w:eastAsia="Arial Unicode MS"/>
          <w:rtl w:val="0"/>
          <w:lang w:val="ru-RU"/>
        </w:rPr>
        <w:t>.</w:t>
      </w:r>
      <w:r>
        <w:br w:type="textWrapping"/>
      </w:r>
      <w:r>
        <w:rPr>
          <w:rFonts w:cs="Arial Unicode MS" w:eastAsia="Arial Unicode MS"/>
          <w:rtl w:val="0"/>
          <w:lang w:val="ru-RU"/>
        </w:rPr>
        <w:t xml:space="preserve">1.4 </w:t>
      </w:r>
      <w:r>
        <w:rPr>
          <w:rFonts w:cs="Arial Unicode MS" w:eastAsia="Arial Unicode MS" w:hint="default"/>
          <w:rtl w:val="0"/>
          <w:lang w:val="ru-RU"/>
        </w:rPr>
        <w:t>Повышение спортивного мастерства участниц Женской Волейбольной Лиги</w:t>
      </w:r>
      <w:r>
        <w:rPr>
          <w:rFonts w:cs="Arial Unicode MS" w:eastAsia="Arial Unicode MS"/>
          <w:rtl w:val="0"/>
          <w:lang w:val="ru-RU"/>
        </w:rPr>
        <w:t>.</w:t>
      </w:r>
    </w:p>
    <w:p>
      <w:pPr>
        <w:pStyle w:val="Normal.0"/>
        <w:rPr>
          <w:sz w:val="16"/>
          <w:szCs w:val="16"/>
        </w:rPr>
      </w:pPr>
    </w:p>
    <w:p>
      <w:pPr>
        <w:pStyle w:val="Normal.0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ru-RU"/>
        </w:rPr>
        <w:t xml:space="preserve">2. </w:t>
      </w:r>
      <w:r>
        <w:rPr>
          <w:b w:val="1"/>
          <w:bCs w:val="1"/>
          <w:sz w:val="32"/>
          <w:szCs w:val="32"/>
          <w:rtl w:val="0"/>
          <w:lang w:val="ru-RU"/>
        </w:rPr>
        <w:t>Сроки и место проведения ЖВЛ</w:t>
      </w:r>
      <w:r>
        <w:rPr>
          <w:b w:val="1"/>
          <w:bCs w:val="1"/>
          <w:sz w:val="32"/>
          <w:szCs w:val="32"/>
          <w:rtl w:val="0"/>
          <w:lang w:val="ru-RU"/>
        </w:rPr>
        <w:t>.</w:t>
      </w:r>
    </w:p>
    <w:p>
      <w:pPr>
        <w:pStyle w:val="Normal.0"/>
        <w:jc w:val="center"/>
        <w:rPr>
          <w:sz w:val="16"/>
          <w:szCs w:val="16"/>
        </w:rPr>
      </w:pPr>
    </w:p>
    <w:p>
      <w:pPr>
        <w:pStyle w:val="Normal.0"/>
        <w:jc w:val="both"/>
      </w:pPr>
      <w:r>
        <w:rPr>
          <w:rtl w:val="0"/>
          <w:lang w:val="ru-RU"/>
        </w:rPr>
        <w:t xml:space="preserve">2.1 </w:t>
      </w:r>
      <w:r>
        <w:rPr>
          <w:rtl w:val="0"/>
          <w:lang w:val="ru-RU"/>
        </w:rPr>
        <w:t xml:space="preserve">Игры Женской Волейбольной Лиги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далее ЖВЛ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проводятся по круговой системе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таким образом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чтобы каждая команда сыграла с каждой по одному матчу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рамках своей лиги</w:t>
      </w:r>
      <w:r>
        <w:rPr>
          <w:rtl w:val="0"/>
          <w:lang w:val="ru-RU"/>
        </w:rPr>
        <w:t>.</w:t>
      </w:r>
    </w:p>
    <w:p>
      <w:pPr>
        <w:pStyle w:val="Normal.0"/>
        <w:jc w:val="both"/>
      </w:pPr>
      <w:r>
        <w:rPr>
          <w:rtl w:val="0"/>
          <w:lang w:val="ru-RU"/>
        </w:rPr>
        <w:t xml:space="preserve">2.2. </w:t>
      </w:r>
      <w:r>
        <w:rPr>
          <w:rtl w:val="0"/>
          <w:lang w:val="ru-RU"/>
        </w:rPr>
        <w:t xml:space="preserve">Игры </w:t>
      </w:r>
      <w:r>
        <w:rPr>
          <w:rtl w:val="0"/>
          <w:lang w:val="ru-RU"/>
        </w:rPr>
        <w:t>ВЕСЕННЕГО</w:t>
      </w:r>
      <w:r>
        <w:rPr>
          <w:rtl w:val="0"/>
          <w:lang w:val="ru-RU"/>
        </w:rPr>
        <w:t xml:space="preserve"> сезона ЖВЛ </w:t>
      </w:r>
      <w:r>
        <w:rPr>
          <w:rtl w:val="0"/>
          <w:lang w:val="ru-RU"/>
        </w:rPr>
        <w:t>202</w:t>
      </w:r>
      <w:r>
        <w:rPr>
          <w:rtl w:val="0"/>
          <w:lang w:val="ru-RU"/>
        </w:rPr>
        <w:t>6</w:t>
      </w:r>
      <w:r>
        <w:rPr>
          <w:rtl w:val="0"/>
          <w:lang w:val="ru-RU"/>
        </w:rPr>
        <w:t xml:space="preserve"> проходят в период с </w:t>
      </w:r>
      <w:r>
        <w:rPr>
          <w:rtl w:val="0"/>
          <w:lang w:val="ru-RU"/>
        </w:rPr>
        <w:t xml:space="preserve">22 </w:t>
      </w:r>
      <w:r>
        <w:rPr>
          <w:rtl w:val="0"/>
          <w:lang w:val="ru-RU"/>
        </w:rPr>
        <w:t>февраля</w:t>
      </w:r>
      <w:r>
        <w:rPr>
          <w:rtl w:val="0"/>
          <w:lang w:val="ru-RU"/>
        </w:rPr>
        <w:t xml:space="preserve"> по </w:t>
      </w:r>
      <w:r>
        <w:rPr>
          <w:rtl w:val="0"/>
          <w:lang w:val="ru-RU"/>
        </w:rPr>
        <w:t xml:space="preserve">19 </w:t>
      </w:r>
      <w:r>
        <w:rPr>
          <w:rtl w:val="0"/>
          <w:lang w:val="ru-RU"/>
        </w:rPr>
        <w:t>апреля</w:t>
      </w:r>
      <w:r>
        <w:rPr>
          <w:rtl w:val="0"/>
          <w:lang w:val="ru-RU"/>
        </w:rPr>
        <w:t xml:space="preserve"> 202</w:t>
      </w:r>
      <w:r>
        <w:rPr>
          <w:rtl w:val="0"/>
          <w:lang w:val="ru-RU"/>
        </w:rPr>
        <w:t>6</w:t>
      </w:r>
      <w:r>
        <w:rPr>
          <w:rtl w:val="0"/>
          <w:lang w:val="ru-RU"/>
        </w:rPr>
        <w:t xml:space="preserve"> года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Точный календарный план матчей публикуется и обновляется на официальном сайте </w:t>
      </w:r>
      <w:r>
        <w:rPr>
          <w:rStyle w:val="Hyperlink.0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"http://www.volleyball32.ru"</w:instrText>
      </w:r>
      <w:r>
        <w:rPr>
          <w:rStyle w:val="Hyperlink.0"/>
          <w:outline w:val="0"/>
          <w:color w:val="0000ff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www</w:t>
      </w:r>
      <w:r>
        <w:rPr>
          <w:rStyle w:val="Нет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.</w:t>
      </w:r>
      <w:r>
        <w:rPr>
          <w:rStyle w:val="Hyperlink.0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volleyball</w:t>
      </w:r>
      <w:r>
        <w:rPr>
          <w:rStyle w:val="Нет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32.</w:t>
      </w:r>
      <w:r>
        <w:rPr>
          <w:rStyle w:val="Hyperlink.0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ru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и в официальной группе в контакте </w:t>
      </w:r>
      <w:r>
        <w:rPr>
          <w:rStyle w:val="Hyperlink.1"/>
          <w:outline w:val="0"/>
          <w:color w:val="0000ff"/>
          <w:u w:val="single" w:color="0000ff"/>
          <w:lang w:val="ru-RU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outline w:val="0"/>
          <w:color w:val="0000ff"/>
          <w:u w:val="single" w:color="0000ff"/>
          <w:lang w:val="ru-RU"/>
          <w14:textFill>
            <w14:solidFill>
              <w14:srgbClr w14:val="0000FF"/>
            </w14:solidFill>
          </w14:textFill>
        </w:rPr>
        <w:instrText xml:space="preserve"> HYPERLINK "https://vk.com/volleyball32"</w:instrText>
      </w:r>
      <w:r>
        <w:rPr>
          <w:rStyle w:val="Hyperlink.1"/>
          <w:outline w:val="0"/>
          <w:color w:val="0000ff"/>
          <w:u w:val="single" w:color="0000ff"/>
          <w:lang w:val="ru-RU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https://vk.com/volleyball32</w:t>
      </w:r>
      <w:r>
        <w:rPr/>
        <w:fldChar w:fldCharType="end" w:fldLock="0"/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2.3 </w:t>
      </w:r>
      <w:r>
        <w:rPr>
          <w:rStyle w:val="Нет"/>
          <w:rtl w:val="0"/>
          <w:lang w:val="ru-RU"/>
        </w:rPr>
        <w:t>Календарь соревнований составляется из расчета не более двух матчей в неделю на одну команду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без учета перенесенных игр и вынужденных исключений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связанных с государственными праздничными выходными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или аргументированными письменными просьбами представителя команды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</w:rPr>
        <w:br w:type="textWrapping"/>
      </w:r>
      <w:r>
        <w:rPr>
          <w:rStyle w:val="Нет"/>
          <w:rtl w:val="0"/>
          <w:lang w:val="ru-RU"/>
        </w:rPr>
        <w:t xml:space="preserve">2.4 </w:t>
      </w:r>
      <w:r>
        <w:rPr>
          <w:rStyle w:val="Нет"/>
          <w:rtl w:val="0"/>
          <w:lang w:val="ru-RU"/>
        </w:rPr>
        <w:t xml:space="preserve">Календарный план игр и схема проведения ЖВЛ могут быть изменены главной судейской коллегией по числу заявившихся команд или другими чрезвычайными факторами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ЧП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ЧС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пандемия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военные действия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КТО и т</w:t>
      </w:r>
      <w:r>
        <w:rPr>
          <w:rStyle w:val="Нет"/>
          <w:rtl w:val="0"/>
          <w:lang w:val="ru-RU"/>
        </w:rPr>
        <w:t>.</w:t>
      </w:r>
      <w:r>
        <w:rPr>
          <w:rStyle w:val="Нет"/>
          <w:rtl w:val="0"/>
          <w:lang w:val="ru-RU"/>
        </w:rPr>
        <w:t>п</w:t>
      </w:r>
      <w:r>
        <w:rPr>
          <w:rStyle w:val="Нет"/>
          <w:rtl w:val="0"/>
          <w:lang w:val="ru-RU"/>
        </w:rPr>
        <w:t>.).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2.5 </w:t>
      </w:r>
      <w:r>
        <w:rPr>
          <w:rStyle w:val="Нет"/>
          <w:rtl w:val="0"/>
          <w:lang w:val="ru-RU"/>
        </w:rPr>
        <w:t>Игры в рамках ЖВЛ проводятся на закрытых спортивных площадках соответствующих всем условиям и правилам игры волейбол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2.6 </w:t>
      </w:r>
      <w:r>
        <w:rPr>
          <w:rStyle w:val="Нет"/>
          <w:rtl w:val="0"/>
          <w:lang w:val="ru-RU"/>
        </w:rPr>
        <w:t>Матчи ЖВЛ</w:t>
      </w:r>
      <w:r>
        <w:rPr>
          <w:rStyle w:val="Нет"/>
          <w:b w:val="1"/>
          <w:bCs w:val="1"/>
          <w:rtl w:val="0"/>
          <w:lang w:val="ru-RU"/>
        </w:rPr>
        <w:t xml:space="preserve"> </w:t>
      </w:r>
      <w:r>
        <w:rPr>
          <w:rStyle w:val="Нет"/>
          <w:rtl w:val="0"/>
          <w:lang w:val="ru-RU"/>
        </w:rPr>
        <w:t>проходят каждое воскресенье</w:t>
      </w:r>
      <w:r>
        <w:rPr>
          <w:rStyle w:val="Нет"/>
          <w:rtl w:val="0"/>
          <w:lang w:val="ru-RU"/>
        </w:rPr>
        <w:t xml:space="preserve">: </w:t>
      </w:r>
      <w:r>
        <w:rPr>
          <w:rtl w:val="0"/>
          <w:lang w:val="ru-RU"/>
        </w:rPr>
        <w:t>т</w:t>
      </w:r>
      <w:r>
        <w:rPr>
          <w:rtl w:val="0"/>
          <w:lang w:val="ru-RU"/>
        </w:rPr>
        <w:t xml:space="preserve">ур </w:t>
      </w:r>
      <w:r>
        <w:rPr>
          <w:rtl w:val="0"/>
          <w:lang w:val="ru-RU"/>
        </w:rPr>
        <w:t xml:space="preserve">1 - 22 </w:t>
      </w:r>
      <w:r>
        <w:rPr>
          <w:rtl w:val="0"/>
          <w:lang w:val="ru-RU"/>
        </w:rPr>
        <w:t>февраля</w:t>
      </w:r>
      <w:r>
        <w:rPr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т</w:t>
      </w:r>
      <w:r>
        <w:rPr>
          <w:rStyle w:val="Нет"/>
          <w:rtl w:val="0"/>
          <w:lang w:val="ru-RU"/>
        </w:rPr>
        <w:t xml:space="preserve">ур </w:t>
      </w:r>
      <w:r>
        <w:rPr>
          <w:rStyle w:val="Нет"/>
          <w:rtl w:val="0"/>
          <w:lang w:val="ru-RU"/>
        </w:rPr>
        <w:t xml:space="preserve">2 - 1 </w:t>
      </w:r>
      <w:r>
        <w:rPr>
          <w:rStyle w:val="Нет"/>
          <w:rtl w:val="0"/>
          <w:lang w:val="ru-RU"/>
        </w:rPr>
        <w:t>марта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8 </w:t>
      </w:r>
      <w:r>
        <w:rPr>
          <w:rStyle w:val="Нет"/>
          <w:rtl w:val="0"/>
          <w:lang w:val="ru-RU"/>
        </w:rPr>
        <w:t xml:space="preserve">марта </w:t>
      </w:r>
      <w:r>
        <w:rPr>
          <w:rStyle w:val="Нет"/>
          <w:rtl w:val="0"/>
          <w:lang w:val="ru-RU"/>
        </w:rPr>
        <w:t xml:space="preserve">- </w:t>
      </w:r>
      <w:r>
        <w:rPr>
          <w:rStyle w:val="Нет"/>
          <w:rtl w:val="0"/>
          <w:lang w:val="ru-RU"/>
        </w:rPr>
        <w:t xml:space="preserve">перерыв </w:t>
      </w:r>
      <w:r>
        <w:rPr>
          <w:rStyle w:val="Нет"/>
          <w:rtl w:val="0"/>
          <w:lang w:val="en-US"/>
        </w:rPr>
        <w:t>«</w:t>
      </w:r>
      <w:r>
        <w:rPr>
          <w:rStyle w:val="Нет"/>
          <w:rtl w:val="0"/>
          <w:lang w:val="ru-RU"/>
        </w:rPr>
        <w:t>Международный женский день</w:t>
      </w:r>
      <w:r>
        <w:rPr>
          <w:rStyle w:val="Нет"/>
          <w:rtl w:val="0"/>
          <w:lang w:val="en-US"/>
        </w:rPr>
        <w:t>»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т</w:t>
      </w:r>
      <w:r>
        <w:rPr>
          <w:rStyle w:val="Нет"/>
          <w:rtl w:val="0"/>
          <w:lang w:val="ru-RU"/>
        </w:rPr>
        <w:t xml:space="preserve">ур </w:t>
      </w:r>
      <w:r>
        <w:rPr>
          <w:rStyle w:val="Нет"/>
          <w:rtl w:val="0"/>
          <w:lang w:val="ru-RU"/>
        </w:rPr>
        <w:t xml:space="preserve">3 - 15 </w:t>
      </w:r>
      <w:r>
        <w:rPr>
          <w:rStyle w:val="Нет"/>
          <w:rtl w:val="0"/>
          <w:lang w:val="ru-RU"/>
        </w:rPr>
        <w:t>марта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т</w:t>
      </w:r>
      <w:r>
        <w:rPr>
          <w:rStyle w:val="Нет"/>
          <w:rtl w:val="0"/>
          <w:lang w:val="ru-RU"/>
        </w:rPr>
        <w:t xml:space="preserve">ур </w:t>
      </w:r>
      <w:r>
        <w:rPr>
          <w:rStyle w:val="Нет"/>
          <w:rtl w:val="0"/>
          <w:lang w:val="ru-RU"/>
        </w:rPr>
        <w:t xml:space="preserve">4 - 22 </w:t>
      </w:r>
      <w:r>
        <w:rPr>
          <w:rStyle w:val="Нет"/>
          <w:rtl w:val="0"/>
          <w:lang w:val="ru-RU"/>
        </w:rPr>
        <w:t>марта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т</w:t>
      </w:r>
      <w:r>
        <w:rPr>
          <w:rStyle w:val="Нет"/>
          <w:rtl w:val="0"/>
          <w:lang w:val="ru-RU"/>
        </w:rPr>
        <w:t xml:space="preserve">ур </w:t>
      </w:r>
      <w:r>
        <w:rPr>
          <w:rStyle w:val="Нет"/>
          <w:rtl w:val="0"/>
          <w:lang w:val="ru-RU"/>
        </w:rPr>
        <w:t xml:space="preserve">5 - 29 </w:t>
      </w:r>
      <w:r>
        <w:rPr>
          <w:rStyle w:val="Нет"/>
          <w:rtl w:val="0"/>
          <w:lang w:val="ru-RU"/>
        </w:rPr>
        <w:t>марта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12 </w:t>
      </w:r>
      <w:r>
        <w:rPr>
          <w:rStyle w:val="Нет"/>
          <w:rtl w:val="0"/>
          <w:lang w:val="ru-RU"/>
        </w:rPr>
        <w:t xml:space="preserve">апреля </w:t>
      </w:r>
      <w:r>
        <w:rPr>
          <w:rStyle w:val="Нет"/>
          <w:rtl w:val="0"/>
          <w:lang w:val="ru-RU"/>
        </w:rPr>
        <w:t xml:space="preserve">- </w:t>
      </w:r>
      <w:r>
        <w:rPr>
          <w:rStyle w:val="Нет"/>
          <w:rtl w:val="0"/>
          <w:lang w:val="ru-RU"/>
        </w:rPr>
        <w:t xml:space="preserve">перерыв </w:t>
      </w:r>
      <w:r>
        <w:rPr>
          <w:rStyle w:val="Нет"/>
          <w:rtl w:val="0"/>
          <w:lang w:val="en-US"/>
        </w:rPr>
        <w:t>«</w:t>
      </w:r>
      <w:r>
        <w:rPr>
          <w:rStyle w:val="Нет"/>
          <w:rtl w:val="0"/>
          <w:lang w:val="ru-RU"/>
        </w:rPr>
        <w:t>Пасха</w:t>
      </w:r>
      <w:r>
        <w:rPr>
          <w:rStyle w:val="Нет"/>
          <w:rtl w:val="0"/>
          <w:lang w:val="en-US"/>
        </w:rPr>
        <w:t>»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т</w:t>
      </w:r>
      <w:r>
        <w:rPr>
          <w:rStyle w:val="Нет"/>
          <w:rtl w:val="0"/>
          <w:lang w:val="ru-RU"/>
        </w:rPr>
        <w:t xml:space="preserve">ур </w:t>
      </w:r>
      <w:r>
        <w:rPr>
          <w:rStyle w:val="Нет"/>
          <w:rtl w:val="0"/>
          <w:lang w:val="ru-RU"/>
        </w:rPr>
        <w:t xml:space="preserve">6 - 5 </w:t>
      </w:r>
      <w:r>
        <w:rPr>
          <w:rStyle w:val="Нет"/>
          <w:rtl w:val="0"/>
          <w:lang w:val="ru-RU"/>
        </w:rPr>
        <w:t>апреля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т</w:t>
      </w:r>
      <w:r>
        <w:rPr>
          <w:rStyle w:val="Нет"/>
          <w:rtl w:val="0"/>
          <w:lang w:val="ru-RU"/>
        </w:rPr>
        <w:t xml:space="preserve">ур </w:t>
      </w:r>
      <w:r>
        <w:rPr>
          <w:rStyle w:val="Нет"/>
          <w:rtl w:val="0"/>
          <w:lang w:val="ru-RU"/>
        </w:rPr>
        <w:t xml:space="preserve">7 - 19 </w:t>
      </w:r>
      <w:r>
        <w:rPr>
          <w:rStyle w:val="Нет"/>
          <w:rtl w:val="0"/>
          <w:lang w:val="ru-RU"/>
        </w:rPr>
        <w:t>апреля</w:t>
      </w:r>
      <w:r>
        <w:rPr>
          <w:rtl w:val="0"/>
          <w:lang w:val="ru-RU"/>
        </w:rPr>
        <w:t xml:space="preserve"> 202</w:t>
      </w:r>
      <w:r>
        <w:rPr>
          <w:rtl w:val="0"/>
          <w:lang w:val="ru-RU"/>
        </w:rPr>
        <w:t>6</w:t>
      </w:r>
      <w:r>
        <w:rPr>
          <w:rtl w:val="0"/>
          <w:lang w:val="ru-RU"/>
        </w:rPr>
        <w:t xml:space="preserve"> года в спортивном комплексе “Брянского Государственного Училища Олимпийского резерва</w:t>
      </w:r>
      <w:bookmarkStart w:name="bookmark" w:id="0"/>
      <w:bookmarkEnd w:id="0"/>
      <w:r>
        <w:rPr>
          <w:rtl w:val="0"/>
          <w:lang w:val="ru-RU"/>
        </w:rPr>
        <w:t>”</w:t>
      </w:r>
      <w:r>
        <w:rPr>
          <w:rtl w:val="0"/>
          <w:lang w:val="ru-RU"/>
        </w:rPr>
        <w:t xml:space="preserve"> по адресу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Брянск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Дуки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 xml:space="preserve">.74, </w:t>
      </w:r>
      <w:r>
        <w:rPr>
          <w:rtl w:val="0"/>
          <w:lang w:val="ru-RU"/>
        </w:rPr>
        <w:t>а так же в спортивном комплексе «Российского Железнодорожного техникума»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 адресу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Брянск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Дзержинского </w:t>
      </w:r>
      <w:r>
        <w:rPr>
          <w:rtl w:val="0"/>
          <w:lang w:val="ru-RU"/>
        </w:rPr>
        <w:t>32</w:t>
      </w:r>
      <w:r>
        <w:rPr>
          <w:rtl w:val="0"/>
          <w:lang w:val="ru-RU"/>
        </w:rPr>
        <w:t>а</w:t>
      </w:r>
    </w:p>
    <w:p>
      <w:pPr>
        <w:pStyle w:val="Normal.0"/>
        <w:jc w:val="both"/>
      </w:pPr>
    </w:p>
    <w:p>
      <w:pPr>
        <w:pStyle w:val="Normal.0"/>
        <w:jc w:val="center"/>
        <w:rPr>
          <w:rStyle w:val="Нет"/>
          <w:b w:val="1"/>
          <w:bCs w:val="1"/>
          <w:sz w:val="32"/>
          <w:szCs w:val="32"/>
        </w:rPr>
      </w:pPr>
      <w:r>
        <w:rPr>
          <w:rStyle w:val="Нет"/>
          <w:b w:val="1"/>
          <w:bCs w:val="1"/>
          <w:sz w:val="32"/>
          <w:szCs w:val="32"/>
          <w:rtl w:val="0"/>
          <w:lang w:val="ru-RU"/>
        </w:rPr>
        <w:t xml:space="preserve">3. </w:t>
      </w:r>
      <w:r>
        <w:rPr>
          <w:rStyle w:val="Нет"/>
          <w:b w:val="1"/>
          <w:bCs w:val="1"/>
          <w:sz w:val="32"/>
          <w:szCs w:val="32"/>
          <w:rtl w:val="0"/>
          <w:lang w:val="ru-RU"/>
        </w:rPr>
        <w:t>Положение о командах и участниках ЖВЛ</w:t>
      </w:r>
      <w:r>
        <w:rPr>
          <w:rStyle w:val="Нет"/>
          <w:b w:val="1"/>
          <w:bCs w:val="1"/>
          <w:sz w:val="32"/>
          <w:szCs w:val="32"/>
          <w:rtl w:val="0"/>
          <w:lang w:val="ru-RU"/>
        </w:rPr>
        <w:t>.</w:t>
      </w:r>
    </w:p>
    <w:p>
      <w:pPr>
        <w:pStyle w:val="Normal.0"/>
        <w:jc w:val="center"/>
        <w:rPr>
          <w:rStyle w:val="Нет"/>
          <w:sz w:val="16"/>
          <w:szCs w:val="16"/>
        </w:rPr>
      </w:pP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3.1 </w:t>
      </w:r>
      <w:r>
        <w:rPr>
          <w:rStyle w:val="Нет"/>
          <w:rtl w:val="0"/>
          <w:lang w:val="ru-RU"/>
        </w:rPr>
        <w:t>К участию в ЖВЛ допускаются любые волейбольные женские команды Брянска и Брянской области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выполняющие условия настоящего Положения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3.2 </w:t>
      </w:r>
      <w:r>
        <w:rPr>
          <w:rStyle w:val="Нет"/>
          <w:rtl w:val="0"/>
          <w:lang w:val="ru-RU"/>
        </w:rPr>
        <w:t xml:space="preserve">Состав заявки команды не более </w:t>
      </w:r>
      <w:r>
        <w:rPr>
          <w:rStyle w:val="Нет"/>
          <w:rtl w:val="0"/>
          <w:lang w:val="ru-RU"/>
        </w:rPr>
        <w:t xml:space="preserve">15 </w:t>
      </w:r>
      <w:r>
        <w:rPr>
          <w:rStyle w:val="Нет"/>
          <w:rtl w:val="0"/>
          <w:lang w:val="ru-RU"/>
        </w:rPr>
        <w:t>человек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с учетом возможного играющего тренера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3.3 </w:t>
      </w:r>
      <w:r>
        <w:rPr>
          <w:rStyle w:val="Нет"/>
          <w:rtl w:val="0"/>
          <w:lang w:val="ru-RU"/>
        </w:rPr>
        <w:t xml:space="preserve">За команду имеет право выступать абсолютно любой человек женского пола в возрасте от </w:t>
      </w:r>
      <w:r>
        <w:rPr>
          <w:rStyle w:val="Нет"/>
          <w:rtl w:val="0"/>
          <w:lang w:val="ru-RU"/>
        </w:rPr>
        <w:t>1</w:t>
      </w:r>
      <w:r>
        <w:rPr>
          <w:rStyle w:val="Нет"/>
          <w:rtl w:val="0"/>
          <w:lang w:val="ru-RU"/>
        </w:rPr>
        <w:t>4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 xml:space="preserve">ти до </w:t>
      </w:r>
      <w:r>
        <w:rPr>
          <w:rStyle w:val="Нет"/>
          <w:rtl w:val="0"/>
          <w:lang w:val="ru-RU"/>
        </w:rPr>
        <w:t xml:space="preserve">60 </w:t>
      </w:r>
      <w:r>
        <w:rPr>
          <w:rStyle w:val="Нет"/>
          <w:rtl w:val="0"/>
          <w:lang w:val="ru-RU"/>
        </w:rPr>
        <w:t>лет не имеющая медицинских противопоказаний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  <w:rPr>
          <w:rStyle w:val="Нет"/>
          <w:sz w:val="20"/>
          <w:szCs w:val="20"/>
          <w:shd w:val="clear" w:color="auto" w:fill="ffffff"/>
        </w:rPr>
      </w:pPr>
      <w:r>
        <w:rPr>
          <w:rStyle w:val="Нет"/>
          <w:rtl w:val="0"/>
          <w:lang w:val="ru-RU"/>
        </w:rPr>
        <w:t xml:space="preserve">3.4 </w:t>
      </w:r>
      <w:r>
        <w:rPr>
          <w:rStyle w:val="Нет"/>
          <w:rtl w:val="0"/>
          <w:lang w:val="ru-RU"/>
        </w:rPr>
        <w:t>За одну команду могут быть заявлены не более трех игроков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которые входят в СПИСОК ЛИМИТИРОВАННЫХ ИГРОКОВ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указанный в Приложении </w:t>
      </w:r>
      <w:r>
        <w:rPr>
          <w:rStyle w:val="Нет"/>
          <w:rtl w:val="0"/>
          <w:lang w:val="ru-RU"/>
        </w:rPr>
        <w:t xml:space="preserve">1, </w:t>
      </w:r>
      <w:r>
        <w:rPr>
          <w:rStyle w:val="Нет"/>
          <w:rtl w:val="0"/>
          <w:lang w:val="ru-RU"/>
        </w:rPr>
        <w:t>на площадке в игре могут находится все три игрока из СПИСКА ЛИМИТИРОВАННЫХ ИГРОКОВ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 xml:space="preserve">За команду нельзя заявлять игроков из официальных заявок команд Высшей Лиги Б чемпионата России сезона </w:t>
      </w:r>
      <w:r>
        <w:rPr>
          <w:rStyle w:val="Нет"/>
          <w:rtl w:val="0"/>
          <w:lang w:val="ru-RU"/>
        </w:rPr>
        <w:t>202</w:t>
      </w:r>
      <w:r>
        <w:rPr>
          <w:rStyle w:val="Нет"/>
          <w:rtl w:val="0"/>
          <w:lang w:val="ru-RU"/>
        </w:rPr>
        <w:t>6</w:t>
      </w:r>
      <w:r>
        <w:rPr>
          <w:rStyle w:val="Нет"/>
          <w:rtl w:val="0"/>
          <w:lang w:val="ru-RU"/>
        </w:rPr>
        <w:t xml:space="preserve"> и выше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3.5 </w:t>
      </w:r>
      <w:r>
        <w:rPr>
          <w:rStyle w:val="Нет"/>
          <w:rtl w:val="0"/>
          <w:lang w:val="ru-RU"/>
        </w:rPr>
        <w:t xml:space="preserve">Игрок </w:t>
      </w:r>
      <w:r>
        <w:rPr>
          <w:rStyle w:val="Нет"/>
          <w:rtl w:val="0"/>
          <w:lang w:val="ru-RU"/>
        </w:rPr>
        <w:t>может быть заявлена только за один клуб</w:t>
      </w:r>
      <w:r>
        <w:rPr>
          <w:rStyle w:val="Нет"/>
          <w:rtl w:val="0"/>
          <w:lang w:val="ru-RU"/>
        </w:rPr>
        <w:t xml:space="preserve"> в ЖВЛ</w:t>
      </w:r>
      <w:r>
        <w:rPr>
          <w:rStyle w:val="Нет"/>
          <w:rtl w:val="0"/>
          <w:lang w:val="ru-RU"/>
        </w:rPr>
        <w:t xml:space="preserve">. 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3.6 </w:t>
      </w:r>
      <w:r>
        <w:rPr>
          <w:rStyle w:val="Нет"/>
          <w:rtl w:val="0"/>
          <w:lang w:val="ru-RU"/>
        </w:rPr>
        <w:t>К участию в соревнованиях допускаются лица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подписавшие “Согласие участниц</w:t>
      </w:r>
      <w:r>
        <w:rPr>
          <w:rStyle w:val="Нет"/>
          <w:rtl w:val="0"/>
          <w:lang w:val="ru-RU"/>
        </w:rPr>
        <w:t>ы</w:t>
      </w:r>
      <w:r>
        <w:rPr>
          <w:rStyle w:val="Нет"/>
          <w:rtl w:val="0"/>
          <w:lang w:val="ru-RU"/>
        </w:rPr>
        <w:t xml:space="preserve"> команды с положением и правилами участия в соревнованиях”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согласившись со всеми его пунктами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 xml:space="preserve">Ответственный по исполнению данного пункта 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 xml:space="preserve"> ответственное лицо команды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указанное в заявке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3.7 </w:t>
      </w:r>
      <w:r>
        <w:rPr>
          <w:rStyle w:val="Нет"/>
          <w:rtl w:val="0"/>
          <w:lang w:val="ru-RU"/>
        </w:rPr>
        <w:t>Лица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не относящиеся к вышеназванным категориям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а также игроки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пропускающие игру по причине дисквалификации или какой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либо другой причине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не имеют права находиться на скамейке запасных во время игры или участвовать в игре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Контроль за соблюдением данного пункта Положения возлагается на арбитров матча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судейскую коллегию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а так же на представителей команд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3.8 </w:t>
      </w:r>
      <w:r>
        <w:rPr>
          <w:rStyle w:val="Нет"/>
          <w:rtl w:val="0"/>
          <w:lang w:val="ru-RU"/>
        </w:rPr>
        <w:t>Представителями команды во всех случаях являются только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делегированные командой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лица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указанные в заявке команды как ПРЕДСТАВИТЕЛЬ КОМАНДЫ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3.9 </w:t>
      </w:r>
      <w:r>
        <w:rPr>
          <w:rStyle w:val="Нет"/>
          <w:rtl w:val="0"/>
          <w:lang w:val="ru-RU"/>
        </w:rPr>
        <w:t>Все вопросы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касающиеся участия команд в ЖВЛ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решаются организаторами только с зарегистрированным в заявке представителем команды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</w:pPr>
    </w:p>
    <w:p>
      <w:pPr>
        <w:pStyle w:val="Normal.0"/>
        <w:jc w:val="center"/>
        <w:rPr>
          <w:rStyle w:val="Нет"/>
          <w:b w:val="1"/>
          <w:bCs w:val="1"/>
          <w:sz w:val="32"/>
          <w:szCs w:val="32"/>
        </w:rPr>
      </w:pPr>
      <w:r>
        <w:rPr>
          <w:rStyle w:val="Нет"/>
          <w:b w:val="1"/>
          <w:bCs w:val="1"/>
          <w:sz w:val="32"/>
          <w:szCs w:val="32"/>
          <w:rtl w:val="0"/>
          <w:lang w:val="ru-RU"/>
        </w:rPr>
        <w:t xml:space="preserve">4. </w:t>
      </w:r>
      <w:r>
        <w:rPr>
          <w:rStyle w:val="Нет"/>
          <w:b w:val="1"/>
          <w:bCs w:val="1"/>
          <w:sz w:val="32"/>
          <w:szCs w:val="32"/>
          <w:rtl w:val="0"/>
          <w:lang w:val="ru-RU"/>
        </w:rPr>
        <w:t>Подача заявки</w:t>
      </w:r>
      <w:r>
        <w:rPr>
          <w:rStyle w:val="Нет"/>
          <w:b w:val="1"/>
          <w:bCs w:val="1"/>
          <w:sz w:val="32"/>
          <w:szCs w:val="32"/>
          <w:rtl w:val="0"/>
          <w:lang w:val="ru-RU"/>
        </w:rPr>
        <w:t>.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4.1. </w:t>
      </w:r>
      <w:r>
        <w:rPr>
          <w:rStyle w:val="Нет"/>
          <w:rtl w:val="0"/>
          <w:lang w:val="ru-RU"/>
        </w:rPr>
        <w:t xml:space="preserve">Официальная заявка подается в электронном виде по форме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en-US"/>
        </w:rPr>
        <w:t>excel</w:t>
      </w:r>
      <w:r>
        <w:rPr>
          <w:rStyle w:val="Нет"/>
          <w:rtl w:val="0"/>
          <w:lang w:val="ru-RU"/>
        </w:rPr>
        <w:t xml:space="preserve">), </w:t>
      </w:r>
      <w:r>
        <w:rPr>
          <w:rStyle w:val="Нет"/>
          <w:rtl w:val="0"/>
          <w:lang w:val="ru-RU"/>
        </w:rPr>
        <w:t xml:space="preserve">путем отправки на официальную электронную почту организаторов ЖВЛ </w:t>
      </w:r>
      <w:r>
        <w:rPr>
          <w:rStyle w:val="Нет"/>
          <w:rtl w:val="0"/>
          <w:lang w:val="ru-RU"/>
        </w:rPr>
        <w:t>komanda32@ya</w:t>
      </w:r>
      <w:r>
        <w:rPr>
          <w:rStyle w:val="Нет"/>
          <w:rtl w:val="0"/>
          <w:lang w:val="en-US"/>
        </w:rPr>
        <w:t>ndex</w:t>
      </w:r>
      <w:r>
        <w:rPr>
          <w:rStyle w:val="Нет"/>
          <w:rtl w:val="0"/>
          <w:lang w:val="ru-RU"/>
        </w:rPr>
        <w:t>.</w:t>
      </w:r>
      <w:r>
        <w:rPr>
          <w:rStyle w:val="Нет"/>
          <w:rtl w:val="0"/>
          <w:lang w:val="en-US"/>
        </w:rPr>
        <w:t>ru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до начала участия команды в ЖВЛ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4.2 </w:t>
      </w:r>
      <w:r>
        <w:rPr>
          <w:rStyle w:val="Нет"/>
          <w:rtl w:val="0"/>
          <w:lang w:val="ru-RU"/>
        </w:rPr>
        <w:t xml:space="preserve">Электронная форма заявки находится на официальном сайте ЖВЛ </w:t>
      </w:r>
      <w:r>
        <w:rPr>
          <w:rStyle w:val="Нет"/>
          <w:rtl w:val="0"/>
          <w:lang w:val="ru-RU"/>
        </w:rPr>
        <w:t xml:space="preserve">- </w:t>
      </w:r>
      <w:r>
        <w:rPr>
          <w:rStyle w:val="Hyperlink.1"/>
          <w:outline w:val="0"/>
          <w:color w:val="0000ff"/>
          <w:u w:val="single" w:color="0000ff"/>
          <w:lang w:val="ru-RU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outline w:val="0"/>
          <w:color w:val="0000ff"/>
          <w:u w:val="single" w:color="0000ff"/>
          <w:lang w:val="ru-RU"/>
          <w14:textFill>
            <w14:solidFill>
              <w14:srgbClr w14:val="0000FF"/>
            </w14:solidFill>
          </w14:textFill>
        </w:rPr>
        <w:instrText xml:space="preserve"> HYPERLINK "http://www.volleyball32.ru"</w:instrText>
      </w:r>
      <w:r>
        <w:rPr>
          <w:rStyle w:val="Hyperlink.1"/>
          <w:outline w:val="0"/>
          <w:color w:val="0000ff"/>
          <w:u w:val="single" w:color="0000ff"/>
          <w:lang w:val="ru-RU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www.volleyball32.ru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и в официальной группе “</w:t>
      </w:r>
      <w:r>
        <w:rPr>
          <w:rStyle w:val="Нет"/>
          <w:rtl w:val="0"/>
          <w:lang w:val="en-US"/>
        </w:rPr>
        <w:t>VK</w:t>
      </w:r>
      <w:r>
        <w:rPr>
          <w:rStyle w:val="Нет"/>
          <w:rtl w:val="0"/>
          <w:lang w:val="ru-RU"/>
        </w:rPr>
        <w:t>”</w:t>
      </w:r>
      <w:r>
        <w:rPr>
          <w:rStyle w:val="Нет"/>
          <w:rtl w:val="0"/>
          <w:lang w:val="ru-RU"/>
        </w:rPr>
        <w:t xml:space="preserve">: </w:t>
      </w:r>
      <w:r>
        <w:rPr>
          <w:rStyle w:val="Hyperlink.1"/>
          <w:outline w:val="0"/>
          <w:color w:val="0000ff"/>
          <w:u w:val="single" w:color="0000ff"/>
          <w:lang w:val="ru-RU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outline w:val="0"/>
          <w:color w:val="0000ff"/>
          <w:u w:val="single" w:color="0000ff"/>
          <w:lang w:val="ru-RU"/>
          <w14:textFill>
            <w14:solidFill>
              <w14:srgbClr w14:val="0000FF"/>
            </w14:solidFill>
          </w14:textFill>
        </w:rPr>
        <w:instrText xml:space="preserve"> HYPERLINK "http://vk.com/volleyball32"</w:instrText>
      </w:r>
      <w:r>
        <w:rPr>
          <w:rStyle w:val="Hyperlink.1"/>
          <w:outline w:val="0"/>
          <w:color w:val="0000ff"/>
          <w:u w:val="single" w:color="0000ff"/>
          <w:lang w:val="ru-RU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http://vk.com/volleyball32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4.3 </w:t>
      </w:r>
      <w:r>
        <w:rPr>
          <w:rStyle w:val="Нет"/>
          <w:rtl w:val="0"/>
          <w:lang w:val="ru-RU"/>
        </w:rPr>
        <w:t xml:space="preserve">Последний день подачи заявки на участие в </w:t>
      </w:r>
      <w:r>
        <w:rPr>
          <w:rStyle w:val="Нет"/>
          <w:rtl w:val="0"/>
          <w:lang w:val="ru-RU"/>
        </w:rPr>
        <w:t>ВЕСЕННЕМ</w:t>
      </w:r>
      <w:r>
        <w:rPr>
          <w:rStyle w:val="Нет"/>
          <w:rtl w:val="0"/>
          <w:lang w:val="ru-RU"/>
        </w:rPr>
        <w:t xml:space="preserve"> сезоне ЖВЛ – </w:t>
      </w:r>
      <w:r>
        <w:rPr>
          <w:rStyle w:val="Нет"/>
          <w:b w:val="1"/>
          <w:bCs w:val="1"/>
          <w:rtl w:val="0"/>
          <w:lang w:val="ru-RU"/>
        </w:rPr>
        <w:t>13</w:t>
      </w:r>
      <w:r>
        <w:rPr>
          <w:rStyle w:val="Нет"/>
          <w:b w:val="1"/>
          <w:bCs w:val="1"/>
          <w:rtl w:val="0"/>
          <w:lang w:val="ru-RU"/>
        </w:rPr>
        <w:t xml:space="preserve"> </w:t>
      </w:r>
      <w:r>
        <w:rPr>
          <w:rStyle w:val="Нет"/>
          <w:b w:val="1"/>
          <w:bCs w:val="1"/>
          <w:rtl w:val="0"/>
          <w:lang w:val="ru-RU"/>
        </w:rPr>
        <w:t>февраля</w:t>
      </w:r>
      <w:r>
        <w:rPr>
          <w:rStyle w:val="Нет"/>
          <w:b w:val="1"/>
          <w:bCs w:val="1"/>
          <w:rtl w:val="0"/>
          <w:lang w:val="ru-RU"/>
        </w:rPr>
        <w:t xml:space="preserve"> 202</w:t>
      </w:r>
      <w:r>
        <w:rPr>
          <w:rStyle w:val="Нет"/>
          <w:b w:val="1"/>
          <w:bCs w:val="1"/>
          <w:rtl w:val="0"/>
          <w:lang w:val="ru-RU"/>
        </w:rPr>
        <w:t>6</w:t>
      </w:r>
      <w:r>
        <w:rPr>
          <w:rStyle w:val="Нет"/>
          <w:b w:val="1"/>
          <w:bCs w:val="1"/>
          <w:rtl w:val="0"/>
          <w:lang w:val="ru-RU"/>
        </w:rPr>
        <w:t xml:space="preserve"> года</w:t>
      </w:r>
      <w:r>
        <w:rPr>
          <w:rStyle w:val="Нет"/>
          <w:b w:val="1"/>
          <w:bCs w:val="1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4.4 </w:t>
      </w:r>
      <w:r>
        <w:rPr>
          <w:rStyle w:val="Нет"/>
          <w:rtl w:val="0"/>
          <w:lang w:val="ru-RU"/>
        </w:rPr>
        <w:t>Если команда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не успела подать заявку в указанные сроки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согласно всем правилам подачи заявки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то она автоматически исключается из состава участников ЖВЛ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4.5 </w:t>
      </w:r>
      <w:r>
        <w:rPr>
          <w:rStyle w:val="Нет"/>
          <w:rtl w:val="0"/>
          <w:lang w:val="ru-RU"/>
        </w:rPr>
        <w:t>В состав команды не могут быть дозаявлены игроки после</w:t>
      </w:r>
      <w:r>
        <w:rPr>
          <w:rStyle w:val="Нет"/>
          <w:b w:val="1"/>
          <w:bCs w:val="1"/>
          <w:rtl w:val="0"/>
          <w:lang w:val="ru-RU"/>
        </w:rPr>
        <w:t xml:space="preserve"> </w:t>
      </w:r>
      <w:r>
        <w:rPr>
          <w:rStyle w:val="Нет"/>
          <w:b w:val="1"/>
          <w:bCs w:val="1"/>
          <w:rtl w:val="0"/>
          <w:lang w:val="ru-RU"/>
        </w:rPr>
        <w:t>22</w:t>
      </w:r>
      <w:r>
        <w:rPr>
          <w:rStyle w:val="Нет"/>
          <w:b w:val="1"/>
          <w:bCs w:val="1"/>
          <w:rtl w:val="0"/>
          <w:lang w:val="ru-RU"/>
        </w:rPr>
        <w:t xml:space="preserve"> </w:t>
      </w:r>
      <w:r>
        <w:rPr>
          <w:rStyle w:val="Нет"/>
          <w:b w:val="1"/>
          <w:bCs w:val="1"/>
          <w:rtl w:val="0"/>
          <w:lang w:val="ru-RU"/>
        </w:rPr>
        <w:t>февраля</w:t>
      </w:r>
      <w:r>
        <w:rPr>
          <w:rStyle w:val="Нет"/>
          <w:b w:val="1"/>
          <w:bCs w:val="1"/>
          <w:rtl w:val="0"/>
          <w:lang w:val="ru-RU"/>
        </w:rPr>
        <w:t xml:space="preserve"> 202</w:t>
      </w:r>
      <w:r>
        <w:rPr>
          <w:rStyle w:val="Нет"/>
          <w:b w:val="1"/>
          <w:bCs w:val="1"/>
          <w:rtl w:val="0"/>
          <w:lang w:val="ru-RU"/>
        </w:rPr>
        <w:t>6</w:t>
      </w:r>
      <w:r>
        <w:rPr>
          <w:rStyle w:val="Нет"/>
          <w:rtl w:val="0"/>
          <w:lang w:val="ru-RU"/>
        </w:rPr>
        <w:t xml:space="preserve"> года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даже если есть для этого резервные строчки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>4.6</w:t>
      </w:r>
      <w:r>
        <w:rPr>
          <w:rStyle w:val="Нет"/>
          <w:b w:val="1"/>
          <w:bCs w:val="1"/>
          <w:rtl w:val="0"/>
          <w:lang w:val="ru-RU"/>
        </w:rPr>
        <w:t xml:space="preserve"> </w:t>
      </w:r>
      <w:r>
        <w:rPr>
          <w:rStyle w:val="Нет"/>
          <w:rtl w:val="0"/>
          <w:lang w:val="ru-RU"/>
        </w:rPr>
        <w:t>В команде имеют право играть только лица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официально зарегистрированные в начале соревнований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т</w:t>
      </w:r>
      <w:r>
        <w:rPr>
          <w:rStyle w:val="Нет"/>
          <w:rtl w:val="0"/>
          <w:lang w:val="ru-RU"/>
        </w:rPr>
        <w:t>.</w:t>
      </w:r>
      <w:r>
        <w:rPr>
          <w:rStyle w:val="Нет"/>
          <w:rtl w:val="0"/>
          <w:lang w:val="ru-RU"/>
        </w:rPr>
        <w:t>е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 xml:space="preserve">до </w:t>
      </w:r>
      <w:r>
        <w:rPr>
          <w:rStyle w:val="Нет"/>
          <w:b w:val="1"/>
          <w:bCs w:val="1"/>
          <w:rtl w:val="0"/>
          <w:lang w:val="ru-RU"/>
        </w:rPr>
        <w:t>13</w:t>
      </w:r>
      <w:r>
        <w:rPr>
          <w:rStyle w:val="Нет"/>
          <w:b w:val="1"/>
          <w:bCs w:val="1"/>
          <w:rtl w:val="0"/>
          <w:lang w:val="ru-RU"/>
        </w:rPr>
        <w:t xml:space="preserve"> </w:t>
      </w:r>
      <w:r>
        <w:rPr>
          <w:rStyle w:val="Нет"/>
          <w:b w:val="1"/>
          <w:bCs w:val="1"/>
          <w:rtl w:val="0"/>
          <w:lang w:val="ru-RU"/>
        </w:rPr>
        <w:t>февраля</w:t>
      </w:r>
      <w:r>
        <w:rPr>
          <w:rStyle w:val="Нет"/>
          <w:rtl w:val="0"/>
          <w:lang w:val="ru-RU"/>
        </w:rPr>
        <w:t xml:space="preserve"> 202</w:t>
      </w:r>
      <w:r>
        <w:rPr>
          <w:rStyle w:val="Нет"/>
          <w:rtl w:val="0"/>
          <w:lang w:val="ru-RU"/>
        </w:rPr>
        <w:t>6</w:t>
      </w:r>
      <w:r>
        <w:rPr>
          <w:rStyle w:val="Нет"/>
          <w:rtl w:val="0"/>
          <w:lang w:val="ru-RU"/>
        </w:rPr>
        <w:t xml:space="preserve"> года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В случае выявления нарушений этого пункта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команде </w:t>
      </w:r>
      <w:r>
        <w:rPr>
          <w:rStyle w:val="Нет"/>
          <w:rtl w:val="0"/>
          <w:lang w:val="ru-RU"/>
        </w:rPr>
        <w:t>записывается поражение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center"/>
        <w:rPr>
          <w:rStyle w:val="Нет"/>
          <w:b w:val="1"/>
          <w:bCs w:val="1"/>
          <w:sz w:val="32"/>
          <w:szCs w:val="32"/>
        </w:rPr>
      </w:pPr>
      <w:r>
        <w:rPr>
          <w:rStyle w:val="Нет"/>
          <w:b w:val="1"/>
          <w:bCs w:val="1"/>
          <w:sz w:val="32"/>
          <w:szCs w:val="32"/>
          <w:rtl w:val="0"/>
          <w:lang w:val="ru-RU"/>
        </w:rPr>
        <w:t xml:space="preserve">5. </w:t>
      </w:r>
      <w:r>
        <w:rPr>
          <w:rStyle w:val="Нет"/>
          <w:b w:val="1"/>
          <w:bCs w:val="1"/>
          <w:sz w:val="32"/>
          <w:szCs w:val="32"/>
          <w:rtl w:val="0"/>
          <w:lang w:val="ru-RU"/>
        </w:rPr>
        <w:t>Внешний вид игроков</w:t>
      </w:r>
      <w:r>
        <w:rPr>
          <w:rStyle w:val="Нет"/>
          <w:b w:val="1"/>
          <w:bCs w:val="1"/>
          <w:sz w:val="32"/>
          <w:szCs w:val="32"/>
          <w:rtl w:val="0"/>
          <w:lang w:val="ru-RU"/>
        </w:rPr>
        <w:t>.</w:t>
      </w:r>
    </w:p>
    <w:p>
      <w:pPr>
        <w:pStyle w:val="Normal.0"/>
        <w:jc w:val="center"/>
        <w:rPr>
          <w:rStyle w:val="Нет"/>
          <w:b w:val="1"/>
          <w:bCs w:val="1"/>
        </w:rPr>
      </w:pP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5.1 </w:t>
      </w:r>
      <w:r>
        <w:rPr>
          <w:rStyle w:val="Нет"/>
          <w:rtl w:val="0"/>
          <w:lang w:val="ru-RU"/>
        </w:rPr>
        <w:t xml:space="preserve">Каждый игрок команды обязан иметь уникальный номер от </w:t>
      </w:r>
      <w:r>
        <w:rPr>
          <w:rStyle w:val="Нет"/>
          <w:rtl w:val="0"/>
          <w:lang w:val="ru-RU"/>
        </w:rPr>
        <w:t xml:space="preserve">1 </w:t>
      </w:r>
      <w:r>
        <w:rPr>
          <w:rStyle w:val="Нет"/>
          <w:rtl w:val="0"/>
          <w:lang w:val="ru-RU"/>
        </w:rPr>
        <w:t xml:space="preserve">до </w:t>
      </w:r>
      <w:r>
        <w:rPr>
          <w:rStyle w:val="Нет"/>
          <w:rtl w:val="0"/>
          <w:lang w:val="ru-RU"/>
        </w:rPr>
        <w:t xml:space="preserve">99, </w:t>
      </w:r>
      <w:r>
        <w:rPr>
          <w:rStyle w:val="Нет"/>
          <w:rtl w:val="0"/>
          <w:lang w:val="ru-RU"/>
        </w:rPr>
        <w:t>соответствующий заявке команды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5.2 </w:t>
      </w:r>
      <w:r>
        <w:rPr>
          <w:rStyle w:val="Нет"/>
          <w:rtl w:val="0"/>
          <w:lang w:val="ru-RU"/>
        </w:rPr>
        <w:t>Номер игрока должен быть нанесён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как </w:t>
      </w:r>
      <w:r>
        <w:rPr>
          <w:rStyle w:val="Нет"/>
          <w:b w:val="1"/>
          <w:bCs w:val="1"/>
          <w:rtl w:val="0"/>
          <w:lang w:val="ru-RU"/>
        </w:rPr>
        <w:t>минимум</w:t>
      </w:r>
      <w:r>
        <w:rPr>
          <w:rStyle w:val="Нет"/>
          <w:rtl w:val="0"/>
          <w:lang w:val="ru-RU"/>
        </w:rPr>
        <w:t xml:space="preserve"> на задней или передней частях футболки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 xml:space="preserve">Игроки в форме без номера на площадку </w:t>
      </w:r>
      <w:r>
        <w:rPr>
          <w:rStyle w:val="Нет"/>
          <w:b w:val="1"/>
          <w:bCs w:val="1"/>
          <w:rtl w:val="0"/>
          <w:lang w:val="ru-RU"/>
        </w:rPr>
        <w:t>не допускаются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5.3 </w:t>
      </w:r>
      <w:r>
        <w:rPr>
          <w:rStyle w:val="Нет"/>
          <w:rtl w:val="0"/>
          <w:lang w:val="ru-RU"/>
        </w:rPr>
        <w:t xml:space="preserve">Не допускается нанесение игрового номера с помощью маркера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фломастера и т</w:t>
      </w:r>
      <w:r>
        <w:rPr>
          <w:rStyle w:val="Нет"/>
          <w:rtl w:val="0"/>
          <w:lang w:val="ru-RU"/>
        </w:rPr>
        <w:t>.</w:t>
      </w:r>
      <w:r>
        <w:rPr>
          <w:rStyle w:val="Нет"/>
          <w:rtl w:val="0"/>
          <w:lang w:val="ru-RU"/>
        </w:rPr>
        <w:t>п</w:t>
      </w:r>
      <w:r>
        <w:rPr>
          <w:rStyle w:val="Нет"/>
          <w:rtl w:val="0"/>
          <w:lang w:val="ru-RU"/>
        </w:rPr>
        <w:t xml:space="preserve">.), </w:t>
      </w:r>
      <w:r>
        <w:rPr>
          <w:rStyle w:val="Нет"/>
          <w:rtl w:val="0"/>
          <w:lang w:val="ru-RU"/>
        </w:rPr>
        <w:t xml:space="preserve">скотча 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лейкопластыря и т</w:t>
      </w:r>
      <w:r>
        <w:rPr>
          <w:rStyle w:val="Нет"/>
          <w:rtl w:val="0"/>
          <w:lang w:val="ru-RU"/>
        </w:rPr>
        <w:t>.</w:t>
      </w:r>
      <w:r>
        <w:rPr>
          <w:rStyle w:val="Нет"/>
          <w:rtl w:val="0"/>
          <w:lang w:val="ru-RU"/>
        </w:rPr>
        <w:t>п</w:t>
      </w:r>
      <w:r>
        <w:rPr>
          <w:rStyle w:val="Нет"/>
          <w:rtl w:val="0"/>
          <w:lang w:val="ru-RU"/>
        </w:rPr>
        <w:t xml:space="preserve">.) </w:t>
      </w:r>
      <w:r>
        <w:rPr>
          <w:rStyle w:val="Нет"/>
          <w:rtl w:val="0"/>
          <w:lang w:val="ru-RU"/>
        </w:rPr>
        <w:t>и других «подручных» материалов за исключением случаев повреждения формы в процессе игры на во время матча в ЖВЛ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5.4 </w:t>
      </w:r>
      <w:r>
        <w:rPr>
          <w:rStyle w:val="Нет"/>
          <w:rtl w:val="0"/>
          <w:lang w:val="ru-RU"/>
        </w:rPr>
        <w:t>Допускается нанесение на майки фамилий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имен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прозвищ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ников</w:t>
      </w:r>
      <w:r>
        <w:rPr>
          <w:rStyle w:val="Нет"/>
          <w:rtl w:val="0"/>
          <w:lang w:val="ru-RU"/>
        </w:rPr>
        <w:t xml:space="preserve">) </w:t>
      </w:r>
      <w:r>
        <w:rPr>
          <w:rStyle w:val="Нет"/>
          <w:rtl w:val="0"/>
          <w:lang w:val="ru-RU"/>
        </w:rPr>
        <w:t>одним или несколькими игроками команды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В этом случае дизайн надписей должен быть идентичен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5.5 </w:t>
      </w:r>
      <w:r>
        <w:rPr>
          <w:rStyle w:val="Нет"/>
          <w:rtl w:val="0"/>
          <w:lang w:val="ru-RU"/>
        </w:rPr>
        <w:t>Нанесение номеров на трусах не требуется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В случае нанесения номеров по желанию команды – номера должны быть нанесены на трусы у всех игроков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tabs>
          <w:tab w:val="left" w:pos="360"/>
        </w:tabs>
        <w:jc w:val="both"/>
      </w:pPr>
      <w:r>
        <w:rPr>
          <w:rStyle w:val="Нет"/>
          <w:rtl w:val="0"/>
          <w:lang w:val="ru-RU"/>
        </w:rPr>
        <w:t xml:space="preserve">5.6 </w:t>
      </w:r>
      <w:r>
        <w:rPr>
          <w:rStyle w:val="Нет"/>
          <w:rtl w:val="0"/>
          <w:lang w:val="ru-RU"/>
        </w:rPr>
        <w:t>Все игроки команды должны иметь форму одинаковой цветовой гаммы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Минимум</w:t>
      </w:r>
      <w:r>
        <w:rPr>
          <w:rStyle w:val="Нет"/>
          <w:rtl w:val="0"/>
          <w:lang w:val="ru-RU"/>
        </w:rPr>
        <w:t xml:space="preserve">: </w:t>
      </w:r>
      <w:r>
        <w:rPr>
          <w:rStyle w:val="Нет"/>
          <w:rtl w:val="0"/>
          <w:lang w:val="ru-RU"/>
        </w:rPr>
        <w:t>одинаковые футболки одного цвета</w:t>
      </w:r>
      <w:r>
        <w:rPr>
          <w:rStyle w:val="Нет"/>
          <w:rtl w:val="0"/>
          <w:lang w:val="ru-RU"/>
        </w:rPr>
        <w:t xml:space="preserve">. 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5.7 </w:t>
      </w:r>
      <w:r>
        <w:rPr>
          <w:rStyle w:val="Нет"/>
          <w:rtl w:val="0"/>
          <w:lang w:val="ru-RU"/>
        </w:rPr>
        <w:t xml:space="preserve">Допускается индивидуальное нанесение на майках и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или</w:t>
      </w:r>
      <w:r>
        <w:rPr>
          <w:rStyle w:val="Нет"/>
          <w:rtl w:val="0"/>
          <w:lang w:val="ru-RU"/>
        </w:rPr>
        <w:t xml:space="preserve">) </w:t>
      </w:r>
      <w:r>
        <w:rPr>
          <w:rStyle w:val="Нет"/>
          <w:rtl w:val="0"/>
          <w:lang w:val="ru-RU"/>
        </w:rPr>
        <w:t>трусах логотипов личных спонсоров одним или несколькими игроками команды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Размеры данных логотипов не могут превышать размер игрового номера нанесенного на майку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5.8 </w:t>
      </w:r>
      <w:r>
        <w:rPr>
          <w:rStyle w:val="Нет"/>
          <w:rtl w:val="0"/>
          <w:lang w:val="ru-RU"/>
        </w:rPr>
        <w:t>Не требуется от команд приобретения или пошива дорогостоящей формы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и данный факт оставляется на усмотрение учредителей команд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5.9 </w:t>
      </w:r>
      <w:r>
        <w:rPr>
          <w:rStyle w:val="Нет"/>
          <w:rtl w:val="0"/>
          <w:lang w:val="ru-RU"/>
        </w:rPr>
        <w:t>Обувь должна быть чистой и с резиновыми или композиционными подошвами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не пачкающими покрытие спортивного зала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5.10 </w:t>
      </w:r>
      <w:r>
        <w:rPr>
          <w:rStyle w:val="Нет"/>
          <w:rtl w:val="0"/>
          <w:lang w:val="ru-RU"/>
        </w:rPr>
        <w:t>Запрещено носить форму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цвет которой отличается от цвета формы других игроков своей команды или без официальных номеров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Исключение – либеро или “матч всех звезд”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rPr>
          <w:rStyle w:val="Нет"/>
          <w:b w:val="1"/>
          <w:bCs w:val="1"/>
        </w:rPr>
      </w:pPr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 xml:space="preserve">5.11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Запрещенные предметы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5.11.1 </w:t>
      </w:r>
      <w:r>
        <w:rPr>
          <w:rStyle w:val="Нет"/>
          <w:rtl w:val="0"/>
          <w:lang w:val="ru-RU"/>
        </w:rPr>
        <w:t>Запрещено носить предметы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которые могут привести к травме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или дать искусственное преимущество игроку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5.11.2 </w:t>
      </w:r>
      <w:r>
        <w:rPr>
          <w:rStyle w:val="Нет"/>
          <w:rtl w:val="0"/>
          <w:lang w:val="ru-RU"/>
        </w:rPr>
        <w:t>Игроки могут носить очки или линзы на свой собственный риск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Рекомендуется использовать спортивные очки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center"/>
        <w:rPr>
          <w:rStyle w:val="Нет"/>
          <w:b w:val="1"/>
          <w:bCs w:val="1"/>
          <w:sz w:val="32"/>
          <w:szCs w:val="32"/>
        </w:rPr>
      </w:pPr>
      <w:r>
        <w:rPr>
          <w:rStyle w:val="Нет"/>
          <w:b w:val="1"/>
          <w:bCs w:val="1"/>
          <w:sz w:val="32"/>
          <w:szCs w:val="32"/>
          <w:rtl w:val="0"/>
          <w:lang w:val="ru-RU"/>
        </w:rPr>
        <w:t xml:space="preserve">6. </w:t>
      </w:r>
      <w:r>
        <w:rPr>
          <w:rStyle w:val="Нет"/>
          <w:b w:val="1"/>
          <w:bCs w:val="1"/>
          <w:sz w:val="32"/>
          <w:szCs w:val="32"/>
          <w:rtl w:val="0"/>
          <w:lang w:val="ru-RU"/>
        </w:rPr>
        <w:t>Официальный мяч ЖВЛ</w:t>
      </w:r>
      <w:r>
        <w:rPr>
          <w:rStyle w:val="Нет"/>
          <w:b w:val="1"/>
          <w:bCs w:val="1"/>
          <w:sz w:val="32"/>
          <w:szCs w:val="32"/>
          <w:rtl w:val="0"/>
          <w:lang w:val="ru-RU"/>
        </w:rPr>
        <w:t>.</w:t>
      </w:r>
    </w:p>
    <w:p>
      <w:pPr>
        <w:pStyle w:val="Normal.0"/>
        <w:jc w:val="center"/>
        <w:rPr>
          <w:rStyle w:val="Нет"/>
          <w:b w:val="1"/>
          <w:bCs w:val="1"/>
          <w:sz w:val="16"/>
          <w:szCs w:val="16"/>
        </w:rPr>
      </w:pP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6.1 </w:t>
      </w:r>
      <w:r>
        <w:rPr>
          <w:rStyle w:val="Нет"/>
          <w:rtl w:val="0"/>
          <w:lang w:val="ru-RU"/>
        </w:rPr>
        <w:t xml:space="preserve">На всех играх ЖВЛ допускается использование мячей </w:t>
      </w:r>
      <w:r>
        <w:rPr>
          <w:rStyle w:val="Нет"/>
          <w:rtl w:val="0"/>
          <w:lang w:val="ru-RU"/>
        </w:rPr>
        <w:t xml:space="preserve">MIKASA </w:t>
      </w:r>
      <w:r>
        <w:rPr>
          <w:rStyle w:val="Нет"/>
          <w:rtl w:val="0"/>
          <w:lang w:val="ru-RU"/>
        </w:rPr>
        <w:t xml:space="preserve">серии </w:t>
      </w:r>
      <w:r>
        <w:rPr>
          <w:rStyle w:val="Нет"/>
          <w:rtl w:val="0"/>
          <w:lang w:val="ru-RU"/>
        </w:rPr>
        <w:t xml:space="preserve">MVA 200 </w:t>
      </w:r>
      <w:r>
        <w:rPr>
          <w:rStyle w:val="Нет"/>
          <w:rtl w:val="0"/>
          <w:lang w:val="ru-RU"/>
        </w:rPr>
        <w:t xml:space="preserve">или </w:t>
      </w:r>
      <w:r>
        <w:rPr>
          <w:rStyle w:val="Нет"/>
          <w:rtl w:val="0"/>
          <w:lang w:val="ru-RU"/>
        </w:rPr>
        <w:t>Volar VL-100.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6.2 </w:t>
      </w:r>
      <w:r>
        <w:rPr>
          <w:rStyle w:val="Нет"/>
          <w:rtl w:val="0"/>
          <w:lang w:val="ru-RU"/>
        </w:rPr>
        <w:t>В случае отсутствия у обеих команд на момент начала матча мяча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удовлетворяющего требованиям ЖВЛ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организаторы турнира предоставляют резервный мяч </w:t>
      </w:r>
      <w:r>
        <w:rPr>
          <w:rStyle w:val="Нет"/>
          <w:rtl w:val="0"/>
          <w:lang w:val="ru-RU"/>
        </w:rPr>
        <w:t xml:space="preserve">MIKASA MVA 200 </w:t>
      </w:r>
      <w:r>
        <w:rPr>
          <w:rStyle w:val="Нет"/>
          <w:rtl w:val="0"/>
          <w:lang w:val="ru-RU"/>
        </w:rPr>
        <w:t xml:space="preserve">или </w:t>
      </w:r>
      <w:r>
        <w:rPr>
          <w:rStyle w:val="Нет"/>
          <w:rtl w:val="0"/>
          <w:lang w:val="ru-RU"/>
        </w:rPr>
        <w:t>Volar VL-100.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6.3 </w:t>
      </w:r>
      <w:r>
        <w:rPr>
          <w:rStyle w:val="Нет"/>
          <w:rtl w:val="0"/>
          <w:lang w:val="ru-RU"/>
        </w:rPr>
        <w:t>Использование игрового мяча организаторов соревнований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во время разминки команд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запрещено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6.4 </w:t>
      </w:r>
      <w:r>
        <w:rPr>
          <w:rStyle w:val="Нет"/>
          <w:rtl w:val="0"/>
          <w:lang w:val="ru-RU"/>
        </w:rPr>
        <w:t>Команды самостоятельно предоставляют мячи для разминки своих игроков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center"/>
        <w:rPr>
          <w:rStyle w:val="Нет"/>
          <w:b w:val="1"/>
          <w:bCs w:val="1"/>
        </w:rPr>
      </w:pPr>
    </w:p>
    <w:p>
      <w:pPr>
        <w:pStyle w:val="Normal.0"/>
        <w:jc w:val="center"/>
        <w:rPr>
          <w:rStyle w:val="Нет"/>
          <w:b w:val="1"/>
          <w:bCs w:val="1"/>
          <w:sz w:val="32"/>
          <w:szCs w:val="32"/>
        </w:rPr>
      </w:pPr>
      <w:r>
        <w:rPr>
          <w:rStyle w:val="Нет"/>
          <w:b w:val="1"/>
          <w:bCs w:val="1"/>
          <w:sz w:val="32"/>
          <w:szCs w:val="32"/>
          <w:rtl w:val="0"/>
          <w:lang w:val="ru-RU"/>
        </w:rPr>
        <w:t xml:space="preserve">7. </w:t>
      </w:r>
      <w:r>
        <w:rPr>
          <w:rStyle w:val="Нет"/>
          <w:b w:val="1"/>
          <w:bCs w:val="1"/>
          <w:sz w:val="32"/>
          <w:szCs w:val="32"/>
          <w:rtl w:val="0"/>
          <w:lang w:val="ru-RU"/>
        </w:rPr>
        <w:t>Условия проведения ЖВЛ и определение победителей</w:t>
      </w:r>
      <w:r>
        <w:rPr>
          <w:rStyle w:val="Нет"/>
          <w:b w:val="1"/>
          <w:bCs w:val="1"/>
          <w:sz w:val="32"/>
          <w:szCs w:val="32"/>
          <w:rtl w:val="0"/>
          <w:lang w:val="ru-RU"/>
        </w:rPr>
        <w:t>.</w:t>
      </w:r>
    </w:p>
    <w:p>
      <w:pPr>
        <w:pStyle w:val="Normal.0"/>
        <w:jc w:val="center"/>
        <w:rPr>
          <w:rStyle w:val="Нет"/>
          <w:sz w:val="16"/>
          <w:szCs w:val="16"/>
        </w:rPr>
      </w:pP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7.1 </w:t>
      </w:r>
      <w:r>
        <w:rPr>
          <w:rStyle w:val="Нет"/>
          <w:rtl w:val="0"/>
          <w:lang w:val="ru-RU"/>
        </w:rPr>
        <w:t>Игры проводятся по правилам игры в волейбол</w:t>
      </w:r>
      <w:r>
        <w:rPr>
          <w:rStyle w:val="Нет"/>
          <w:rtl w:val="0"/>
          <w:lang w:val="ru-RU"/>
        </w:rPr>
        <w:t xml:space="preserve">. 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7.2 </w:t>
      </w:r>
      <w:r>
        <w:rPr>
          <w:rStyle w:val="Нет"/>
          <w:rtl w:val="0"/>
          <w:lang w:val="ru-RU"/>
        </w:rPr>
        <w:t>Судейство матча ведет Главный судья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при содействии протокольной группы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7.3 </w:t>
      </w:r>
      <w:r>
        <w:rPr>
          <w:rStyle w:val="Нет"/>
          <w:rtl w:val="0"/>
          <w:lang w:val="ru-RU"/>
        </w:rPr>
        <w:t>Победителем партии является команда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набравшая </w:t>
      </w:r>
      <w:r>
        <w:rPr>
          <w:rStyle w:val="Нет"/>
          <w:rtl w:val="0"/>
          <w:lang w:val="ru-RU"/>
        </w:rPr>
        <w:t xml:space="preserve">25 </w:t>
      </w:r>
      <w:r>
        <w:rPr>
          <w:rStyle w:val="Нет"/>
          <w:rtl w:val="0"/>
          <w:lang w:val="ru-RU"/>
        </w:rPr>
        <w:t>очков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при минимальном преимуществе в два очка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7.4 </w:t>
      </w:r>
      <w:r>
        <w:rPr>
          <w:rStyle w:val="Нет"/>
          <w:rtl w:val="0"/>
          <w:lang w:val="ru-RU"/>
        </w:rPr>
        <w:t>Победителем матча является команда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которая выиграет две партии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tabs>
          <w:tab w:val="left" w:pos="142"/>
        </w:tabs>
        <w:jc w:val="both"/>
      </w:pPr>
      <w:r>
        <w:rPr>
          <w:rStyle w:val="Нет"/>
          <w:rtl w:val="0"/>
          <w:lang w:val="ru-RU"/>
        </w:rPr>
        <w:t xml:space="preserve">7.5 </w:t>
      </w:r>
      <w:r>
        <w:rPr>
          <w:rStyle w:val="Нет"/>
          <w:rtl w:val="0"/>
          <w:lang w:val="ru-RU"/>
        </w:rPr>
        <w:t xml:space="preserve">При равном счете </w:t>
      </w:r>
      <w:r>
        <w:rPr>
          <w:rStyle w:val="Нет"/>
          <w:rtl w:val="0"/>
          <w:lang w:val="ru-RU"/>
        </w:rPr>
        <w:t xml:space="preserve">1:1, </w:t>
      </w:r>
      <w:r>
        <w:rPr>
          <w:rStyle w:val="Нет"/>
          <w:rtl w:val="0"/>
          <w:lang w:val="ru-RU"/>
        </w:rPr>
        <w:t xml:space="preserve">решающая партия </w:t>
      </w:r>
      <w:r>
        <w:rPr>
          <w:rStyle w:val="Нет"/>
          <w:rtl w:val="0"/>
          <w:lang w:val="ru-RU"/>
        </w:rPr>
        <w:t xml:space="preserve">- </w:t>
      </w:r>
      <w:r>
        <w:rPr>
          <w:rStyle w:val="Нет"/>
          <w:rtl w:val="0"/>
          <w:lang w:val="ru-RU"/>
        </w:rPr>
        <w:t>третья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играется до </w:t>
      </w:r>
      <w:r>
        <w:rPr>
          <w:rStyle w:val="Нет"/>
          <w:rtl w:val="0"/>
          <w:lang w:val="ru-RU"/>
        </w:rPr>
        <w:t xml:space="preserve">15 </w:t>
      </w:r>
      <w:r>
        <w:rPr>
          <w:rStyle w:val="Нет"/>
          <w:rtl w:val="0"/>
          <w:lang w:val="ru-RU"/>
        </w:rPr>
        <w:t>очков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с минимальным преимуществом в два очка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tabs>
          <w:tab w:val="left" w:pos="142"/>
        </w:tabs>
        <w:jc w:val="both"/>
        <w:rPr>
          <w:rStyle w:val="Нет"/>
        </w:rPr>
      </w:pPr>
      <w:r>
        <w:rPr>
          <w:rStyle w:val="Нет"/>
          <w:rtl w:val="0"/>
          <w:lang w:val="ru-RU"/>
        </w:rPr>
        <w:t xml:space="preserve">7.6 </w:t>
      </w:r>
      <w:r>
        <w:rPr>
          <w:rStyle w:val="Нет"/>
          <w:rtl w:val="0"/>
          <w:lang w:val="ru-RU"/>
        </w:rPr>
        <w:t>Команды играют в один круг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т</w:t>
      </w:r>
      <w:r>
        <w:rPr>
          <w:rStyle w:val="Нет"/>
          <w:rtl w:val="0"/>
          <w:lang w:val="ru-RU"/>
        </w:rPr>
        <w:t>.</w:t>
      </w:r>
      <w:r>
        <w:rPr>
          <w:rStyle w:val="Нет"/>
          <w:rtl w:val="0"/>
          <w:lang w:val="ru-RU"/>
        </w:rPr>
        <w:t>е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каждый волейбольный коллектив сыграет с каждым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в рамках своей лиги </w:t>
      </w:r>
      <w:r>
        <w:rPr>
          <w:rStyle w:val="Нет"/>
          <w:rtl w:val="0"/>
          <w:lang w:val="ru-RU"/>
        </w:rPr>
        <w:t xml:space="preserve">- </w:t>
      </w:r>
      <w:r>
        <w:rPr>
          <w:rStyle w:val="Нет"/>
          <w:rtl w:val="0"/>
          <w:lang w:val="ru-RU"/>
        </w:rPr>
        <w:t xml:space="preserve">ОДИН РАЗ в течении </w:t>
      </w:r>
      <w:r>
        <w:rPr>
          <w:rStyle w:val="Нет"/>
          <w:rtl w:val="0"/>
          <w:lang w:val="ru-RU"/>
        </w:rPr>
        <w:t>ВЕСЕННЕГО</w:t>
      </w:r>
      <w:r>
        <w:rPr>
          <w:rStyle w:val="Нет"/>
          <w:rtl w:val="0"/>
          <w:lang w:val="ru-RU"/>
        </w:rPr>
        <w:t xml:space="preserve"> сезона</w:t>
      </w:r>
      <w:r>
        <w:rPr>
          <w:rStyle w:val="Нет"/>
          <w:rtl w:val="0"/>
          <w:lang w:val="ru-RU"/>
        </w:rPr>
        <w:t xml:space="preserve">. </w:t>
      </w:r>
    </w:p>
    <w:p>
      <w:pPr>
        <w:pStyle w:val="Normal.0"/>
        <w:tabs>
          <w:tab w:val="left" w:pos="142"/>
        </w:tabs>
        <w:jc w:val="both"/>
        <w:rPr>
          <w:rStyle w:val="Нет"/>
          <w:i w:val="1"/>
          <w:iCs w:val="1"/>
        </w:rPr>
      </w:pPr>
      <w:r>
        <w:rPr>
          <w:rStyle w:val="Нет"/>
          <w:i w:val="1"/>
          <w:iCs w:val="1"/>
          <w:rtl w:val="0"/>
          <w:lang w:val="ru-RU"/>
        </w:rPr>
        <w:t xml:space="preserve">Возможны изменения в системе проведения </w:t>
      </w:r>
      <w:r>
        <w:rPr>
          <w:rStyle w:val="Нет"/>
          <w:i w:val="1"/>
          <w:iCs w:val="1"/>
          <w:rtl w:val="0"/>
          <w:lang w:val="ru-RU"/>
        </w:rPr>
        <w:t>ВТОРОЙ</w:t>
      </w:r>
      <w:r>
        <w:rPr>
          <w:rStyle w:val="Нет"/>
          <w:i w:val="1"/>
          <w:iCs w:val="1"/>
          <w:rtl w:val="0"/>
          <w:lang w:val="ru-RU"/>
        </w:rPr>
        <w:t xml:space="preserve"> ЖВЛ</w:t>
      </w:r>
      <w:r>
        <w:rPr>
          <w:rStyle w:val="Нет"/>
          <w:i w:val="1"/>
          <w:iCs w:val="1"/>
          <w:rtl w:val="0"/>
          <w:lang w:val="ru-RU"/>
        </w:rPr>
        <w:t xml:space="preserve">, </w:t>
      </w:r>
      <w:r>
        <w:rPr>
          <w:rStyle w:val="Нет"/>
          <w:i w:val="1"/>
          <w:iCs w:val="1"/>
          <w:rtl w:val="0"/>
          <w:lang w:val="ru-RU"/>
        </w:rPr>
        <w:t>где может быть применена схема с тремя этапами</w:t>
      </w:r>
      <w:r>
        <w:rPr>
          <w:rStyle w:val="Нет"/>
          <w:i w:val="1"/>
          <w:iCs w:val="1"/>
          <w:rtl w:val="0"/>
          <w:lang w:val="ru-RU"/>
        </w:rPr>
        <w:t xml:space="preserve">: 1 </w:t>
      </w:r>
      <w:r>
        <w:rPr>
          <w:rStyle w:val="Нет"/>
          <w:i w:val="1"/>
          <w:iCs w:val="1"/>
          <w:rtl w:val="0"/>
          <w:lang w:val="ru-RU"/>
        </w:rPr>
        <w:t xml:space="preserve">этап </w:t>
      </w:r>
      <w:r>
        <w:rPr>
          <w:rStyle w:val="Нет"/>
          <w:i w:val="1"/>
          <w:iCs w:val="1"/>
          <w:rtl w:val="0"/>
          <w:lang w:val="ru-RU"/>
        </w:rPr>
        <w:t xml:space="preserve">- </w:t>
      </w:r>
      <w:r>
        <w:rPr>
          <w:rStyle w:val="Нет"/>
          <w:i w:val="1"/>
          <w:iCs w:val="1"/>
          <w:rtl w:val="0"/>
          <w:lang w:val="ru-RU"/>
        </w:rPr>
        <w:t>жеребьевка и распределение на две группы</w:t>
      </w:r>
      <w:r>
        <w:rPr>
          <w:rStyle w:val="Нет"/>
          <w:i w:val="1"/>
          <w:iCs w:val="1"/>
          <w:rtl w:val="0"/>
          <w:lang w:val="ru-RU"/>
        </w:rPr>
        <w:t xml:space="preserve">, 2 </w:t>
      </w:r>
      <w:r>
        <w:rPr>
          <w:rStyle w:val="Нет"/>
          <w:i w:val="1"/>
          <w:iCs w:val="1"/>
          <w:rtl w:val="0"/>
          <w:lang w:val="ru-RU"/>
        </w:rPr>
        <w:t xml:space="preserve">этап – круг </w:t>
      </w:r>
      <w:r>
        <w:rPr>
          <w:rStyle w:val="Нет"/>
          <w:i w:val="1"/>
          <w:iCs w:val="1"/>
          <w:rtl w:val="0"/>
          <w:lang w:val="ru-RU"/>
        </w:rPr>
        <w:t>(</w:t>
      </w:r>
      <w:r>
        <w:rPr>
          <w:rStyle w:val="Нет"/>
          <w:i w:val="1"/>
          <w:iCs w:val="1"/>
          <w:rtl w:val="0"/>
          <w:lang w:val="ru-RU"/>
        </w:rPr>
        <w:t>каждая команда сыграет со своим соперником один раз в рамках своей группы</w:t>
      </w:r>
      <w:r>
        <w:rPr>
          <w:rStyle w:val="Нет"/>
          <w:i w:val="1"/>
          <w:iCs w:val="1"/>
          <w:rtl w:val="0"/>
          <w:lang w:val="ru-RU"/>
        </w:rPr>
        <w:t xml:space="preserve">), 3 </w:t>
      </w:r>
      <w:r>
        <w:rPr>
          <w:rStyle w:val="Нет"/>
          <w:i w:val="1"/>
          <w:iCs w:val="1"/>
          <w:rtl w:val="0"/>
          <w:lang w:val="ru-RU"/>
        </w:rPr>
        <w:t xml:space="preserve">этап – </w:t>
      </w:r>
      <w:r>
        <w:rPr>
          <w:rStyle w:val="Нет"/>
          <w:i w:val="1"/>
          <w:iCs w:val="1"/>
          <w:rtl w:val="0"/>
          <w:lang w:val="en-US"/>
        </w:rPr>
        <w:t>play</w:t>
      </w:r>
      <w:r>
        <w:rPr>
          <w:rStyle w:val="Нет"/>
          <w:i w:val="1"/>
          <w:iCs w:val="1"/>
          <w:rtl w:val="0"/>
          <w:lang w:val="ru-RU"/>
        </w:rPr>
        <w:t xml:space="preserve"> </w:t>
      </w:r>
      <w:r>
        <w:rPr>
          <w:rStyle w:val="Нет"/>
          <w:i w:val="1"/>
          <w:iCs w:val="1"/>
          <w:rtl w:val="0"/>
          <w:lang w:val="en-US"/>
        </w:rPr>
        <w:t>off</w:t>
      </w:r>
      <w:r>
        <w:rPr>
          <w:rStyle w:val="Нет"/>
          <w:i w:val="1"/>
          <w:iCs w:val="1"/>
          <w:rtl w:val="0"/>
          <w:lang w:val="ru-RU"/>
        </w:rPr>
        <w:t xml:space="preserve"> с “крестами”</w:t>
      </w:r>
      <w:r>
        <w:rPr>
          <w:rStyle w:val="Нет"/>
          <w:i w:val="1"/>
          <w:iCs w:val="1"/>
          <w:rtl w:val="0"/>
          <w:lang w:val="ru-RU"/>
        </w:rPr>
        <w:t>.</w:t>
      </w:r>
    </w:p>
    <w:p>
      <w:pPr>
        <w:pStyle w:val="Normal.0"/>
      </w:pPr>
      <w:r>
        <w:rPr>
          <w:rStyle w:val="Нет"/>
          <w:rFonts w:cs="Arial Unicode MS" w:eastAsia="Arial Unicode MS"/>
          <w:rtl w:val="0"/>
          <w:lang w:val="ru-RU"/>
        </w:rPr>
        <w:t xml:space="preserve">7.7. </w:t>
      </w:r>
      <w:r>
        <w:rPr>
          <w:rStyle w:val="Нет"/>
          <w:rFonts w:cs="Arial Unicode MS" w:eastAsia="Arial Unicode MS" w:hint="default"/>
          <w:rtl w:val="0"/>
          <w:lang w:val="ru-RU"/>
        </w:rPr>
        <w:t xml:space="preserve">Команда </w:t>
      </w:r>
      <w:r>
        <w:rPr>
          <w:rStyle w:val="Нет"/>
          <w:rFonts w:cs="Arial Unicode MS" w:eastAsia="Arial Unicode MS"/>
          <w:rtl w:val="0"/>
          <w:lang w:val="ru-RU"/>
        </w:rPr>
        <w:t xml:space="preserve">- </w:t>
      </w:r>
      <w:r>
        <w:rPr>
          <w:rStyle w:val="Нет"/>
          <w:rFonts w:cs="Arial Unicode MS" w:eastAsia="Arial Unicode MS" w:hint="default"/>
          <w:rtl w:val="0"/>
          <w:lang w:val="ru-RU"/>
        </w:rPr>
        <w:t xml:space="preserve">победитель </w:t>
      </w:r>
      <w:r>
        <w:rPr>
          <w:rStyle w:val="Нет"/>
          <w:rFonts w:cs="Arial Unicode MS" w:eastAsia="Arial Unicode MS" w:hint="default"/>
          <w:rtl w:val="0"/>
          <w:lang w:val="ru-RU"/>
        </w:rPr>
        <w:t>ВЕСЕННЕГО</w:t>
      </w:r>
      <w:r>
        <w:rPr>
          <w:rStyle w:val="Нет"/>
          <w:rFonts w:cs="Arial Unicode MS" w:eastAsia="Arial Unicode MS" w:hint="default"/>
          <w:rtl w:val="0"/>
          <w:lang w:val="ru-RU"/>
        </w:rPr>
        <w:t xml:space="preserve"> сезона ЖВЛ определяется по следующей иерархии</w:t>
      </w:r>
      <w:r>
        <w:rPr>
          <w:rStyle w:val="Нет"/>
          <w:rFonts w:cs="Arial Unicode MS" w:eastAsia="Arial Unicode MS"/>
          <w:rtl w:val="0"/>
          <w:lang w:val="ru-RU"/>
        </w:rPr>
        <w:t>:</w:t>
      </w:r>
      <w:r>
        <w:rPr>
          <w:rStyle w:val="Нет"/>
        </w:rPr>
        <w:br w:type="textWrapping"/>
      </w:r>
      <w:r>
        <w:rPr>
          <w:rStyle w:val="Нет"/>
          <w:rFonts w:cs="Arial Unicode MS" w:eastAsia="Arial Unicode MS"/>
          <w:rtl w:val="0"/>
          <w:lang w:val="ru-RU"/>
        </w:rPr>
        <w:t xml:space="preserve">7.7.1 </w:t>
      </w:r>
      <w:r>
        <w:rPr>
          <w:rStyle w:val="Нет"/>
          <w:rFonts w:cs="Arial Unicode MS" w:eastAsia="Arial Unicode MS" w:hint="default"/>
          <w:rtl w:val="0"/>
          <w:lang w:val="ru-RU"/>
        </w:rPr>
        <w:t>по количеству набранных командами очков</w:t>
      </w:r>
      <w:r>
        <w:rPr>
          <w:rStyle w:val="Нет"/>
          <w:rFonts w:cs="Arial Unicode MS" w:eastAsia="Arial Unicode MS"/>
          <w:rtl w:val="0"/>
          <w:lang w:val="ru-RU"/>
        </w:rPr>
        <w:t>;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7.7.2 </w:t>
      </w:r>
      <w:r>
        <w:rPr>
          <w:rStyle w:val="Нет"/>
          <w:rtl w:val="0"/>
          <w:lang w:val="ru-RU"/>
        </w:rPr>
        <w:t>по результатам личных встреч</w:t>
      </w:r>
      <w:r>
        <w:rPr>
          <w:rStyle w:val="Нет"/>
          <w:rtl w:val="0"/>
          <w:lang w:val="ru-RU"/>
        </w:rPr>
        <w:t>;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7.7.3 </w:t>
      </w:r>
      <w:r>
        <w:rPr>
          <w:rStyle w:val="Нет"/>
          <w:rtl w:val="0"/>
          <w:lang w:val="ru-RU"/>
        </w:rPr>
        <w:t xml:space="preserve">при количестве конкурирующих на место команд </w:t>
      </w:r>
      <w:r>
        <w:rPr>
          <w:rStyle w:val="Нет"/>
          <w:rtl w:val="0"/>
          <w:lang w:val="ru-RU"/>
        </w:rPr>
        <w:t xml:space="preserve">3 </w:t>
      </w:r>
      <w:r>
        <w:rPr>
          <w:rStyle w:val="Нет"/>
          <w:rtl w:val="0"/>
          <w:lang w:val="ru-RU"/>
        </w:rPr>
        <w:t>и более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победитель определяется по соотношению забитых и пропущенных мячей и только в матчах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конкурирующих за место команд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даже если это были матчи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где было зафиксировано техническое поражение одной из конкурирующих за место команд</w:t>
      </w:r>
      <w:r>
        <w:rPr>
          <w:rStyle w:val="Нет"/>
          <w:rtl w:val="0"/>
          <w:lang w:val="ru-RU"/>
        </w:rPr>
        <w:t>.</w:t>
      </w:r>
    </w:p>
    <w:p>
      <w:pPr>
        <w:pStyle w:val="Normal.0"/>
      </w:pPr>
      <w:r>
        <w:rPr>
          <w:rStyle w:val="Нет"/>
          <w:rFonts w:cs="Arial Unicode MS" w:eastAsia="Arial Unicode MS"/>
          <w:rtl w:val="0"/>
          <w:lang w:val="ru-RU"/>
        </w:rPr>
        <w:t xml:space="preserve">7.8 </w:t>
      </w:r>
      <w:r>
        <w:rPr>
          <w:rStyle w:val="Нет"/>
          <w:rFonts w:cs="Arial Unicode MS" w:eastAsia="Arial Unicode MS" w:hint="default"/>
          <w:rtl w:val="0"/>
          <w:lang w:val="ru-RU"/>
        </w:rPr>
        <w:t>Зачисление очков</w:t>
      </w:r>
      <w:r>
        <w:rPr>
          <w:rStyle w:val="Нет"/>
          <w:rFonts w:cs="Arial Unicode MS" w:eastAsia="Arial Unicode MS"/>
          <w:rtl w:val="0"/>
          <w:lang w:val="ru-RU"/>
        </w:rPr>
        <w:t>:</w:t>
      </w:r>
    </w:p>
    <w:p>
      <w:pPr>
        <w:pStyle w:val="Normal.0"/>
      </w:pPr>
      <w:r>
        <w:rPr>
          <w:rStyle w:val="Нет"/>
          <w:rFonts w:cs="Arial Unicode MS" w:eastAsia="Arial Unicode MS"/>
          <w:rtl w:val="0"/>
          <w:lang w:val="ru-RU"/>
        </w:rPr>
        <w:t xml:space="preserve">7.8.1 </w:t>
      </w:r>
      <w:r>
        <w:rPr>
          <w:rStyle w:val="Нет"/>
          <w:rFonts w:cs="Arial Unicode MS" w:eastAsia="Arial Unicode MS" w:hint="default"/>
          <w:rtl w:val="0"/>
          <w:lang w:val="ru-RU"/>
        </w:rPr>
        <w:t xml:space="preserve">За победу со счетом </w:t>
      </w:r>
      <w:r>
        <w:rPr>
          <w:rStyle w:val="Нет"/>
          <w:rFonts w:cs="Arial Unicode MS" w:eastAsia="Arial Unicode MS"/>
          <w:rtl w:val="0"/>
          <w:lang w:val="ru-RU"/>
        </w:rPr>
        <w:t xml:space="preserve">2:0 </w:t>
      </w:r>
      <w:r>
        <w:rPr>
          <w:rStyle w:val="Нет"/>
          <w:rFonts w:cs="Arial Unicode MS" w:eastAsia="Arial Unicode MS" w:hint="default"/>
          <w:rtl w:val="0"/>
          <w:lang w:val="ru-RU"/>
        </w:rPr>
        <w:t xml:space="preserve">команда получает </w:t>
      </w:r>
      <w:r>
        <w:rPr>
          <w:rStyle w:val="Нет"/>
          <w:rFonts w:cs="Arial Unicode MS" w:eastAsia="Arial Unicode MS"/>
          <w:rtl w:val="0"/>
          <w:lang w:val="ru-RU"/>
        </w:rPr>
        <w:t>3 (</w:t>
      </w:r>
      <w:r>
        <w:rPr>
          <w:rStyle w:val="Нет"/>
          <w:rFonts w:cs="Arial Unicode MS" w:eastAsia="Arial Unicode MS" w:hint="default"/>
          <w:rtl w:val="0"/>
          <w:lang w:val="ru-RU"/>
        </w:rPr>
        <w:t>три</w:t>
      </w:r>
      <w:r>
        <w:rPr>
          <w:rStyle w:val="Нет"/>
          <w:rFonts w:cs="Arial Unicode MS" w:eastAsia="Arial Unicode MS"/>
          <w:rtl w:val="0"/>
          <w:lang w:val="ru-RU"/>
        </w:rPr>
        <w:t xml:space="preserve">) </w:t>
      </w:r>
      <w:r>
        <w:rPr>
          <w:rStyle w:val="Нет"/>
          <w:rFonts w:cs="Arial Unicode MS" w:eastAsia="Arial Unicode MS" w:hint="default"/>
          <w:rtl w:val="0"/>
          <w:lang w:val="ru-RU"/>
        </w:rPr>
        <w:t>очка</w:t>
      </w:r>
      <w:r>
        <w:rPr>
          <w:rStyle w:val="Нет"/>
          <w:rFonts w:cs="Arial Unicode MS" w:eastAsia="Arial Unicode MS"/>
          <w:rtl w:val="0"/>
          <w:lang w:val="ru-RU"/>
        </w:rPr>
        <w:t>;</w:t>
      </w:r>
      <w:r>
        <w:rPr>
          <w:rStyle w:val="Нет"/>
        </w:rPr>
        <w:br w:type="textWrapping"/>
      </w:r>
      <w:r>
        <w:rPr>
          <w:rStyle w:val="Нет"/>
          <w:rFonts w:cs="Arial Unicode MS" w:eastAsia="Arial Unicode MS"/>
          <w:rtl w:val="0"/>
          <w:lang w:val="ru-RU"/>
        </w:rPr>
        <w:t xml:space="preserve">7.8.2 </w:t>
      </w:r>
      <w:r>
        <w:rPr>
          <w:rStyle w:val="Нет"/>
          <w:rFonts w:cs="Arial Unicode MS" w:eastAsia="Arial Unicode MS" w:hint="default"/>
          <w:rtl w:val="0"/>
          <w:lang w:val="ru-RU"/>
        </w:rPr>
        <w:t xml:space="preserve">За поражение со счетом </w:t>
      </w:r>
      <w:r>
        <w:rPr>
          <w:rStyle w:val="Нет"/>
          <w:rFonts w:cs="Arial Unicode MS" w:eastAsia="Arial Unicode MS"/>
          <w:rtl w:val="0"/>
          <w:lang w:val="ru-RU"/>
        </w:rPr>
        <w:t xml:space="preserve">0:2 </w:t>
      </w:r>
      <w:r>
        <w:rPr>
          <w:rStyle w:val="Нет"/>
          <w:rFonts w:cs="Arial Unicode MS" w:eastAsia="Arial Unicode MS" w:hint="default"/>
          <w:rtl w:val="0"/>
          <w:lang w:val="ru-RU"/>
        </w:rPr>
        <w:t xml:space="preserve">команда получает </w:t>
      </w:r>
      <w:r>
        <w:rPr>
          <w:rStyle w:val="Нет"/>
          <w:rFonts w:cs="Arial Unicode MS" w:eastAsia="Arial Unicode MS"/>
          <w:rtl w:val="0"/>
          <w:lang w:val="ru-RU"/>
        </w:rPr>
        <w:t>0 (</w:t>
      </w:r>
      <w:r>
        <w:rPr>
          <w:rStyle w:val="Нет"/>
          <w:rFonts w:cs="Arial Unicode MS" w:eastAsia="Arial Unicode MS" w:hint="default"/>
          <w:rtl w:val="0"/>
          <w:lang w:val="ru-RU"/>
        </w:rPr>
        <w:t>ноль</w:t>
      </w:r>
      <w:r>
        <w:rPr>
          <w:rStyle w:val="Нет"/>
          <w:rFonts w:cs="Arial Unicode MS" w:eastAsia="Arial Unicode MS"/>
          <w:rtl w:val="0"/>
          <w:lang w:val="ru-RU"/>
        </w:rPr>
        <w:t xml:space="preserve">) </w:t>
      </w:r>
      <w:r>
        <w:rPr>
          <w:rStyle w:val="Нет"/>
          <w:rFonts w:cs="Arial Unicode MS" w:eastAsia="Arial Unicode MS" w:hint="default"/>
          <w:rtl w:val="0"/>
          <w:lang w:val="ru-RU"/>
        </w:rPr>
        <w:t>очков</w:t>
      </w:r>
      <w:r>
        <w:rPr>
          <w:rStyle w:val="Нет"/>
          <w:rFonts w:cs="Arial Unicode MS" w:eastAsia="Arial Unicode MS"/>
          <w:rtl w:val="0"/>
          <w:lang w:val="ru-RU"/>
        </w:rPr>
        <w:t>;</w:t>
      </w:r>
      <w:r>
        <w:rPr>
          <w:rStyle w:val="Нет"/>
          <w:rFonts w:cs="Arial Unicode MS" w:eastAsia="Arial Unicode MS" w:hint="default"/>
          <w:rtl w:val="0"/>
          <w:lang w:val="ru-RU"/>
        </w:rPr>
        <w:t> </w:t>
        <w:br w:type="textWrapping"/>
      </w:r>
      <w:r>
        <w:rPr>
          <w:rStyle w:val="Нет"/>
          <w:rFonts w:cs="Arial Unicode MS" w:eastAsia="Arial Unicode MS"/>
          <w:rtl w:val="0"/>
          <w:lang w:val="ru-RU"/>
        </w:rPr>
        <w:t xml:space="preserve">7.8.3 </w:t>
      </w:r>
      <w:r>
        <w:rPr>
          <w:rStyle w:val="Нет"/>
          <w:rFonts w:cs="Arial Unicode MS" w:eastAsia="Arial Unicode MS" w:hint="default"/>
          <w:rtl w:val="0"/>
          <w:lang w:val="ru-RU"/>
        </w:rPr>
        <w:t xml:space="preserve">За победу со счетом </w:t>
      </w:r>
      <w:r>
        <w:rPr>
          <w:rStyle w:val="Нет"/>
          <w:rFonts w:cs="Arial Unicode MS" w:eastAsia="Arial Unicode MS"/>
          <w:rtl w:val="0"/>
          <w:lang w:val="ru-RU"/>
        </w:rPr>
        <w:t xml:space="preserve">2:1 </w:t>
      </w:r>
      <w:r>
        <w:rPr>
          <w:rStyle w:val="Нет"/>
          <w:rFonts w:cs="Arial Unicode MS" w:eastAsia="Arial Unicode MS" w:hint="default"/>
          <w:rtl w:val="0"/>
          <w:lang w:val="ru-RU"/>
        </w:rPr>
        <w:t xml:space="preserve">команда получает </w:t>
      </w:r>
      <w:r>
        <w:rPr>
          <w:rStyle w:val="Нет"/>
          <w:rFonts w:cs="Arial Unicode MS" w:eastAsia="Arial Unicode MS"/>
          <w:rtl w:val="0"/>
          <w:lang w:val="ru-RU"/>
        </w:rPr>
        <w:t>2 (</w:t>
      </w:r>
      <w:r>
        <w:rPr>
          <w:rStyle w:val="Нет"/>
          <w:rFonts w:cs="Arial Unicode MS" w:eastAsia="Arial Unicode MS" w:hint="default"/>
          <w:rtl w:val="0"/>
          <w:lang w:val="ru-RU"/>
        </w:rPr>
        <w:t>два</w:t>
      </w:r>
      <w:r>
        <w:rPr>
          <w:rStyle w:val="Нет"/>
          <w:rFonts w:cs="Arial Unicode MS" w:eastAsia="Arial Unicode MS"/>
          <w:rtl w:val="0"/>
          <w:lang w:val="ru-RU"/>
        </w:rPr>
        <w:t xml:space="preserve">) </w:t>
      </w:r>
      <w:r>
        <w:rPr>
          <w:rStyle w:val="Нет"/>
          <w:rFonts w:cs="Arial Unicode MS" w:eastAsia="Arial Unicode MS" w:hint="default"/>
          <w:rtl w:val="0"/>
          <w:lang w:val="ru-RU"/>
        </w:rPr>
        <w:t>очка</w:t>
      </w:r>
      <w:r>
        <w:rPr>
          <w:rStyle w:val="Нет"/>
          <w:rFonts w:cs="Arial Unicode MS" w:eastAsia="Arial Unicode MS"/>
          <w:rtl w:val="0"/>
          <w:lang w:val="ru-RU"/>
        </w:rPr>
        <w:t>;</w:t>
      </w:r>
      <w:r>
        <w:rPr>
          <w:rStyle w:val="Нет"/>
          <w:rFonts w:cs="Arial Unicode MS" w:eastAsia="Arial Unicode MS" w:hint="default"/>
          <w:rtl w:val="0"/>
          <w:lang w:val="ru-RU"/>
        </w:rPr>
        <w:t> </w:t>
        <w:br w:type="textWrapping"/>
      </w:r>
      <w:r>
        <w:rPr>
          <w:rStyle w:val="Нет"/>
          <w:rFonts w:cs="Arial Unicode MS" w:eastAsia="Arial Unicode MS"/>
          <w:rtl w:val="0"/>
          <w:lang w:val="ru-RU"/>
        </w:rPr>
        <w:t xml:space="preserve">7.8.4 </w:t>
      </w:r>
      <w:r>
        <w:rPr>
          <w:rStyle w:val="Нет"/>
          <w:rFonts w:cs="Arial Unicode MS" w:eastAsia="Arial Unicode MS" w:hint="default"/>
          <w:rtl w:val="0"/>
          <w:lang w:val="ru-RU"/>
        </w:rPr>
        <w:t xml:space="preserve">За поражение со счетом </w:t>
      </w:r>
      <w:r>
        <w:rPr>
          <w:rStyle w:val="Нет"/>
          <w:rFonts w:cs="Arial Unicode MS" w:eastAsia="Arial Unicode MS"/>
          <w:rtl w:val="0"/>
          <w:lang w:val="ru-RU"/>
        </w:rPr>
        <w:t xml:space="preserve">1:2 </w:t>
      </w:r>
      <w:r>
        <w:rPr>
          <w:rStyle w:val="Нет"/>
          <w:rFonts w:cs="Arial Unicode MS" w:eastAsia="Arial Unicode MS" w:hint="default"/>
          <w:rtl w:val="0"/>
          <w:lang w:val="ru-RU"/>
        </w:rPr>
        <w:t xml:space="preserve">команда получает </w:t>
      </w:r>
      <w:r>
        <w:rPr>
          <w:rStyle w:val="Нет"/>
          <w:rFonts w:cs="Arial Unicode MS" w:eastAsia="Arial Unicode MS"/>
          <w:rtl w:val="0"/>
          <w:lang w:val="ru-RU"/>
        </w:rPr>
        <w:t>1 (</w:t>
      </w:r>
      <w:r>
        <w:rPr>
          <w:rStyle w:val="Нет"/>
          <w:rFonts w:cs="Arial Unicode MS" w:eastAsia="Arial Unicode MS" w:hint="default"/>
          <w:rtl w:val="0"/>
          <w:lang w:val="ru-RU"/>
        </w:rPr>
        <w:t>одно</w:t>
      </w:r>
      <w:r>
        <w:rPr>
          <w:rStyle w:val="Нет"/>
          <w:rFonts w:cs="Arial Unicode MS" w:eastAsia="Arial Unicode MS"/>
          <w:rtl w:val="0"/>
          <w:lang w:val="ru-RU"/>
        </w:rPr>
        <w:t xml:space="preserve">) </w:t>
      </w:r>
      <w:r>
        <w:rPr>
          <w:rStyle w:val="Нет"/>
          <w:rFonts w:cs="Arial Unicode MS" w:eastAsia="Arial Unicode MS" w:hint="default"/>
          <w:rtl w:val="0"/>
          <w:lang w:val="ru-RU"/>
        </w:rPr>
        <w:t>очко</w:t>
      </w:r>
      <w:r>
        <w:rPr>
          <w:rStyle w:val="Нет"/>
          <w:rFonts w:cs="Arial Unicode MS" w:eastAsia="Arial Unicode MS"/>
          <w:rtl w:val="0"/>
          <w:lang w:val="ru-RU"/>
        </w:rPr>
        <w:t>;</w:t>
      </w:r>
      <w:r>
        <w:rPr>
          <w:rStyle w:val="Нет"/>
          <w:rFonts w:cs="Arial Unicode MS" w:eastAsia="Arial Unicode MS" w:hint="default"/>
          <w:rtl w:val="0"/>
          <w:lang w:val="ru-RU"/>
        </w:rPr>
        <w:t> </w:t>
        <w:br w:type="textWrapping"/>
      </w:r>
      <w:r>
        <w:rPr>
          <w:rStyle w:val="Нет"/>
          <w:rFonts w:cs="Arial Unicode MS" w:eastAsia="Arial Unicode MS"/>
          <w:rtl w:val="0"/>
          <w:lang w:val="ru-RU"/>
        </w:rPr>
        <w:t xml:space="preserve">7.8.5 </w:t>
      </w:r>
      <w:r>
        <w:rPr>
          <w:rStyle w:val="Нет"/>
          <w:rFonts w:cs="Arial Unicode MS" w:eastAsia="Arial Unicode MS" w:hint="default"/>
          <w:rtl w:val="0"/>
          <w:lang w:val="ru-RU"/>
        </w:rPr>
        <w:t xml:space="preserve">Техническое поражение </w:t>
      </w:r>
      <w:r>
        <w:rPr>
          <w:rStyle w:val="Нет"/>
          <w:rFonts w:cs="Arial Unicode MS" w:eastAsia="Arial Unicode MS"/>
          <w:rtl w:val="0"/>
          <w:lang w:val="ru-RU"/>
        </w:rPr>
        <w:t xml:space="preserve">- 0:2 (0:25, 0:25) </w:t>
      </w:r>
      <w:r>
        <w:rPr>
          <w:rStyle w:val="Нет"/>
          <w:rFonts w:cs="Arial Unicode MS" w:eastAsia="Arial Unicode MS" w:hint="default"/>
          <w:rtl w:val="0"/>
          <w:lang w:val="ru-RU"/>
        </w:rPr>
        <w:t xml:space="preserve">– разница очков обязательно учитывается в пункте </w:t>
      </w:r>
      <w:r>
        <w:rPr>
          <w:rStyle w:val="Нет"/>
          <w:rFonts w:cs="Arial Unicode MS" w:eastAsia="Arial Unicode MS"/>
          <w:rtl w:val="0"/>
          <w:lang w:val="ru-RU"/>
        </w:rPr>
        <w:t>7.7.3</w:t>
      </w:r>
    </w:p>
    <w:p>
      <w:pPr>
        <w:pStyle w:val="Normal.0"/>
      </w:pPr>
    </w:p>
    <w:p>
      <w:pPr>
        <w:pStyle w:val="Normal.0"/>
        <w:jc w:val="center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8.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ПЕРЕХОД КОМАНДЫ ПО ИТОГАМ СЕЗОНА В ДРУГУЮ ЛИГУ</w:t>
        <w:br w:type="textWrapping"/>
      </w:r>
    </w:p>
    <w:p>
      <w:pPr>
        <w:pStyle w:val="Normal.0"/>
        <w:rPr>
          <w:rStyle w:val="Нет"/>
        </w:rPr>
      </w:pPr>
      <w:r>
        <w:rPr>
          <w:rStyle w:val="Нет"/>
          <w:rFonts w:cs="Arial Unicode MS" w:eastAsia="Arial Unicode MS"/>
          <w:rtl w:val="0"/>
          <w:lang w:val="ru-RU"/>
        </w:rPr>
        <w:t xml:space="preserve">8.1 </w:t>
      </w:r>
      <w:r>
        <w:rPr>
          <w:rStyle w:val="Нет"/>
          <w:rFonts w:cs="Arial Unicode MS" w:eastAsia="Arial Unicode MS" w:hint="default"/>
          <w:rtl w:val="0"/>
          <w:lang w:val="ru-RU"/>
        </w:rPr>
        <w:t xml:space="preserve">По итогам </w:t>
      </w:r>
      <w:r>
        <w:rPr>
          <w:rStyle w:val="Нет"/>
          <w:rFonts w:cs="Arial Unicode MS" w:eastAsia="Arial Unicode MS" w:hint="default"/>
          <w:rtl w:val="0"/>
          <w:lang w:val="ru-RU"/>
        </w:rPr>
        <w:t>ВЕСЕННЕГО</w:t>
      </w:r>
      <w:r>
        <w:rPr>
          <w:rStyle w:val="Нет"/>
          <w:rFonts w:cs="Arial Unicode MS" w:eastAsia="Arial Unicode MS" w:hint="default"/>
          <w:rtl w:val="0"/>
          <w:lang w:val="ru-RU"/>
        </w:rPr>
        <w:t xml:space="preserve"> сезона </w:t>
      </w:r>
      <w:r>
        <w:rPr>
          <w:rStyle w:val="Нет"/>
          <w:rFonts w:cs="Arial Unicode MS" w:eastAsia="Arial Unicode MS"/>
          <w:rtl w:val="0"/>
          <w:lang w:val="ru-RU"/>
        </w:rPr>
        <w:t>202</w:t>
      </w:r>
      <w:r>
        <w:rPr>
          <w:rStyle w:val="Нет"/>
          <w:rFonts w:cs="Arial Unicode MS" w:eastAsia="Arial Unicode MS"/>
          <w:rtl w:val="0"/>
          <w:lang w:val="ru-RU"/>
        </w:rPr>
        <w:t>6</w:t>
      </w:r>
      <w:r>
        <w:rPr>
          <w:rStyle w:val="Нет"/>
          <w:rFonts w:cs="Arial Unicode MS" w:eastAsia="Arial Unicode MS"/>
          <w:rtl w:val="0"/>
          <w:lang w:val="ru-RU"/>
        </w:rPr>
        <w:t xml:space="preserve">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ПЕРВОЙ ЖВЛ</w:t>
      </w:r>
      <w:r>
        <w:rPr>
          <w:rStyle w:val="Нет"/>
          <w:rFonts w:cs="Arial Unicode MS" w:eastAsia="Arial Unicode MS"/>
          <w:rtl w:val="0"/>
          <w:lang w:val="ru-RU"/>
        </w:rPr>
        <w:t xml:space="preserve"> -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ДВЕ</w:t>
      </w:r>
      <w:r>
        <w:rPr>
          <w:rStyle w:val="Нет"/>
          <w:rFonts w:cs="Arial Unicode MS" w:eastAsia="Arial Unicode MS" w:hint="default"/>
          <w:rtl w:val="0"/>
          <w:lang w:val="ru-RU"/>
        </w:rPr>
        <w:t xml:space="preserve"> команды</w:t>
      </w:r>
      <w:r>
        <w:rPr>
          <w:rStyle w:val="Нет"/>
          <w:rFonts w:cs="Arial Unicode MS" w:eastAsia="Arial Unicode MS"/>
          <w:rtl w:val="0"/>
          <w:lang w:val="ru-RU"/>
        </w:rPr>
        <w:t xml:space="preserve">, </w:t>
      </w:r>
      <w:r>
        <w:rPr>
          <w:rStyle w:val="Нет"/>
          <w:rFonts w:cs="Arial Unicode MS" w:eastAsia="Arial Unicode MS" w:hint="default"/>
          <w:rtl w:val="0"/>
          <w:lang w:val="ru-RU"/>
        </w:rPr>
        <w:t xml:space="preserve">занявшие первые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ДВА</w:t>
      </w:r>
      <w:r>
        <w:rPr>
          <w:rStyle w:val="Нет"/>
          <w:rFonts w:cs="Arial Unicode MS" w:eastAsia="Arial Unicode MS" w:hint="default"/>
          <w:rtl w:val="0"/>
          <w:lang w:val="ru-RU"/>
        </w:rPr>
        <w:t xml:space="preserve"> места в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ПЕРВОЙ ЖВЛ</w:t>
      </w:r>
      <w:r>
        <w:rPr>
          <w:rStyle w:val="Нет"/>
          <w:rFonts w:cs="Arial Unicode MS" w:eastAsia="Arial Unicode MS" w:hint="default"/>
          <w:rtl w:val="0"/>
          <w:lang w:val="ru-RU"/>
        </w:rPr>
        <w:t xml:space="preserve"> переходят в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ВЫСШУЮ ЖВЛ</w:t>
      </w:r>
      <w:r>
        <w:rPr>
          <w:rStyle w:val="Нет"/>
          <w:rFonts w:cs="Arial Unicode MS" w:eastAsia="Arial Unicode MS" w:hint="default"/>
          <w:rtl w:val="0"/>
          <w:lang w:val="ru-RU"/>
        </w:rPr>
        <w:t xml:space="preserve"> и начинают участие в следующем сезоне уже в ней</w:t>
      </w:r>
      <w:r>
        <w:rPr>
          <w:rStyle w:val="Нет"/>
          <w:rFonts w:cs="Arial Unicode MS" w:eastAsia="Arial Unicode MS"/>
          <w:rtl w:val="0"/>
          <w:lang w:val="ru-RU"/>
        </w:rPr>
        <w:t xml:space="preserve">, </w:t>
      </w:r>
      <w:r>
        <w:rPr>
          <w:rStyle w:val="Нет"/>
          <w:rFonts w:cs="Arial Unicode MS" w:eastAsia="Arial Unicode MS" w:hint="default"/>
          <w:rtl w:val="0"/>
          <w:lang w:val="ru-RU"/>
        </w:rPr>
        <w:t xml:space="preserve">заменяя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ДВЕ</w:t>
      </w:r>
      <w:r>
        <w:rPr>
          <w:rStyle w:val="Нет"/>
          <w:rFonts w:cs="Arial Unicode MS" w:eastAsia="Arial Unicode MS" w:hint="default"/>
          <w:rtl w:val="0"/>
          <w:lang w:val="ru-RU"/>
        </w:rPr>
        <w:t xml:space="preserve"> команды</w:t>
      </w:r>
      <w:r>
        <w:rPr>
          <w:rStyle w:val="Нет"/>
          <w:rFonts w:cs="Arial Unicode MS" w:eastAsia="Arial Unicode MS"/>
          <w:rtl w:val="0"/>
          <w:lang w:val="ru-RU"/>
        </w:rPr>
        <w:t xml:space="preserve">, </w:t>
      </w:r>
      <w:r>
        <w:rPr>
          <w:rStyle w:val="Нет"/>
          <w:rFonts w:cs="Arial Unicode MS" w:eastAsia="Arial Unicode MS" w:hint="default"/>
          <w:rtl w:val="0"/>
          <w:lang w:val="ru-RU"/>
        </w:rPr>
        <w:t xml:space="preserve">которые по итогам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ВЕСЕННЕГО</w:t>
      </w:r>
      <w:r>
        <w:rPr>
          <w:rStyle w:val="Нет"/>
          <w:rFonts w:cs="Arial Unicode MS" w:eastAsia="Arial Unicode MS" w:hint="default"/>
          <w:rtl w:val="0"/>
          <w:lang w:val="ru-RU"/>
        </w:rPr>
        <w:t xml:space="preserve"> сезона </w:t>
      </w:r>
      <w:r>
        <w:rPr>
          <w:rStyle w:val="Нет"/>
          <w:rFonts w:cs="Arial Unicode MS" w:eastAsia="Arial Unicode MS"/>
          <w:rtl w:val="0"/>
          <w:lang w:val="ru-RU"/>
        </w:rPr>
        <w:t>202</w:t>
      </w:r>
      <w:r>
        <w:rPr>
          <w:rStyle w:val="Нет"/>
          <w:rFonts w:cs="Arial Unicode MS" w:eastAsia="Arial Unicode MS"/>
          <w:rtl w:val="0"/>
          <w:lang w:val="ru-RU"/>
        </w:rPr>
        <w:t>6</w:t>
      </w:r>
      <w:r>
        <w:rPr>
          <w:rStyle w:val="Нет"/>
          <w:rFonts w:cs="Arial Unicode MS" w:eastAsia="Arial Unicode MS" w:hint="default"/>
          <w:rtl w:val="0"/>
          <w:lang w:val="ru-RU"/>
        </w:rPr>
        <w:t xml:space="preserve"> займут последние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ДВА</w:t>
      </w:r>
      <w:r>
        <w:rPr>
          <w:rStyle w:val="Нет"/>
          <w:rFonts w:cs="Arial Unicode MS" w:eastAsia="Arial Unicode MS" w:hint="default"/>
          <w:rtl w:val="0"/>
          <w:lang w:val="ru-RU"/>
        </w:rPr>
        <w:t xml:space="preserve"> места в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ВЫСШЕЙ ЖВЛ</w:t>
      </w:r>
      <w:r>
        <w:rPr>
          <w:rStyle w:val="Нет"/>
          <w:rFonts w:cs="Arial Unicode MS" w:eastAsia="Arial Unicode MS"/>
          <w:rtl w:val="0"/>
          <w:lang w:val="ru-RU"/>
        </w:rPr>
        <w:t xml:space="preserve">. </w:t>
      </w:r>
      <w:r>
        <w:rPr>
          <w:rStyle w:val="Нет"/>
          <w:rFonts w:cs="Arial Unicode MS" w:eastAsia="Arial Unicode MS" w:hint="default"/>
          <w:rtl w:val="0"/>
          <w:lang w:val="ru-RU"/>
        </w:rPr>
        <w:t>Команды</w:t>
      </w:r>
      <w:r>
        <w:rPr>
          <w:rStyle w:val="Нет"/>
          <w:rFonts w:cs="Arial Unicode MS" w:eastAsia="Arial Unicode MS"/>
          <w:rtl w:val="0"/>
          <w:lang w:val="ru-RU"/>
        </w:rPr>
        <w:t xml:space="preserve">, </w:t>
      </w:r>
      <w:r>
        <w:rPr>
          <w:rStyle w:val="Нет"/>
          <w:rFonts w:cs="Arial Unicode MS" w:eastAsia="Arial Unicode MS" w:hint="default"/>
          <w:rtl w:val="0"/>
          <w:lang w:val="ru-RU"/>
        </w:rPr>
        <w:t xml:space="preserve">которые по итогам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ВЕСЕННЕГО</w:t>
      </w:r>
      <w:r>
        <w:rPr>
          <w:rStyle w:val="Нет"/>
          <w:rFonts w:cs="Arial Unicode MS" w:eastAsia="Arial Unicode MS" w:hint="default"/>
          <w:rtl w:val="0"/>
          <w:lang w:val="ru-RU"/>
        </w:rPr>
        <w:t xml:space="preserve"> сезона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ПЕРВОЙ</w:t>
      </w:r>
      <w:r>
        <w:rPr>
          <w:rStyle w:val="Нет"/>
          <w:rFonts w:cs="Arial Unicode MS" w:eastAsia="Arial Unicode MS"/>
          <w:rtl w:val="0"/>
          <w:lang w:val="ru-RU"/>
        </w:rPr>
        <w:t xml:space="preserve">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ЖВЛ</w:t>
      </w:r>
      <w:r>
        <w:rPr>
          <w:rStyle w:val="Нет"/>
          <w:rFonts w:cs="Arial Unicode MS" w:eastAsia="Arial Unicode MS" w:hint="default"/>
          <w:rtl w:val="0"/>
          <w:lang w:val="ru-RU"/>
        </w:rPr>
        <w:t xml:space="preserve"> займут</w:t>
      </w:r>
      <w:r>
        <w:rPr>
          <w:rStyle w:val="Нет"/>
          <w:rFonts w:cs="Arial Unicode MS" w:eastAsia="Arial Unicode MS" w:hint="default"/>
          <w:rtl w:val="0"/>
          <w:lang w:val="ru-RU"/>
        </w:rPr>
        <w:t xml:space="preserve"> последние два места</w:t>
      </w:r>
      <w:r>
        <w:rPr>
          <w:rStyle w:val="Нет"/>
          <w:rFonts w:cs="Arial Unicode MS" w:eastAsia="Arial Unicode MS"/>
          <w:rtl w:val="0"/>
          <w:lang w:val="ru-RU"/>
        </w:rPr>
        <w:t xml:space="preserve">, </w:t>
      </w:r>
      <w:r>
        <w:rPr>
          <w:rStyle w:val="Нет"/>
          <w:rFonts w:cs="Arial Unicode MS" w:eastAsia="Arial Unicode MS" w:hint="default"/>
          <w:rtl w:val="0"/>
          <w:lang w:val="ru-RU"/>
        </w:rPr>
        <w:t xml:space="preserve">будут играть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в ОСЕННЕМ сезоне</w:t>
      </w:r>
      <w:r>
        <w:rPr>
          <w:rStyle w:val="Нет"/>
          <w:rFonts w:cs="Arial Unicode MS" w:eastAsia="Arial Unicode MS"/>
          <w:rtl w:val="0"/>
          <w:lang w:val="ru-RU"/>
        </w:rPr>
        <w:t xml:space="preserve"> 2026 </w:t>
      </w:r>
      <w:r>
        <w:rPr>
          <w:rStyle w:val="Нет"/>
          <w:rFonts w:cs="Arial Unicode MS" w:eastAsia="Arial Unicode MS" w:hint="default"/>
          <w:rtl w:val="0"/>
          <w:lang w:val="ru-RU"/>
        </w:rPr>
        <w:t xml:space="preserve">во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ВТОРОЙ</w:t>
      </w:r>
      <w:r>
        <w:rPr>
          <w:rStyle w:val="Нет"/>
          <w:rFonts w:cs="Arial Unicode MS" w:eastAsia="Arial Unicode MS"/>
          <w:rtl w:val="0"/>
          <w:lang w:val="ru-RU"/>
        </w:rPr>
        <w:t xml:space="preserve">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ЖВЛ</w:t>
      </w:r>
      <w:r>
        <w:rPr>
          <w:rStyle w:val="Нет"/>
          <w:rFonts w:cs="Arial Unicode MS" w:eastAsia="Arial Unicode MS"/>
          <w:b w:val="1"/>
          <w:bCs w:val="1"/>
          <w:rtl w:val="0"/>
          <w:lang w:val="ru-RU"/>
        </w:rPr>
        <w:t xml:space="preserve">, </w:t>
      </w:r>
      <w:r>
        <w:rPr>
          <w:rFonts w:cs="Arial Unicode MS" w:eastAsia="Arial Unicode MS" w:hint="default"/>
          <w:rtl w:val="0"/>
        </w:rPr>
        <w:t xml:space="preserve">заменяя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ДВЕ</w:t>
      </w:r>
      <w:r>
        <w:rPr>
          <w:rFonts w:cs="Arial Unicode MS" w:eastAsia="Arial Unicode MS" w:hint="default"/>
          <w:rtl w:val="0"/>
        </w:rPr>
        <w:t xml:space="preserve"> команды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</w:rPr>
        <w:t xml:space="preserve">которые по итогам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ВЕСЕННЕГО</w:t>
      </w:r>
      <w:r>
        <w:rPr>
          <w:rFonts w:cs="Arial Unicode MS" w:eastAsia="Arial Unicode MS" w:hint="default"/>
          <w:rtl w:val="0"/>
        </w:rPr>
        <w:t xml:space="preserve"> сезона </w:t>
      </w:r>
      <w:r>
        <w:rPr>
          <w:rFonts w:cs="Arial Unicode MS" w:eastAsia="Arial Unicode MS"/>
          <w:rtl w:val="0"/>
        </w:rPr>
        <w:t>202</w:t>
      </w:r>
      <w:r>
        <w:rPr>
          <w:rFonts w:cs="Arial Unicode MS" w:eastAsia="Arial Unicode MS"/>
          <w:rtl w:val="0"/>
        </w:rPr>
        <w:t>6</w:t>
      </w:r>
      <w:r>
        <w:rPr>
          <w:rFonts w:cs="Arial Unicode MS" w:eastAsia="Arial Unicode MS" w:hint="default"/>
          <w:rtl w:val="0"/>
        </w:rPr>
        <w:t xml:space="preserve"> займут </w:t>
      </w:r>
      <w:r>
        <w:rPr>
          <w:rFonts w:cs="Arial Unicode MS" w:eastAsia="Arial Unicode MS" w:hint="default"/>
          <w:rtl w:val="0"/>
        </w:rPr>
        <w:t>первые</w:t>
      </w:r>
      <w:r>
        <w:rPr>
          <w:rFonts w:cs="Arial Unicode MS" w:eastAsia="Arial Unicode MS"/>
          <w:rtl w:val="0"/>
        </w:rPr>
        <w:t xml:space="preserve">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ДВА</w:t>
      </w:r>
      <w:r>
        <w:rPr>
          <w:rFonts w:cs="Arial Unicode MS" w:eastAsia="Arial Unicode MS" w:hint="default"/>
          <w:rtl w:val="0"/>
        </w:rPr>
        <w:t xml:space="preserve"> места в</w:t>
      </w:r>
      <w:r>
        <w:rPr>
          <w:rFonts w:cs="Arial Unicode MS" w:eastAsia="Arial Unicode MS" w:hint="default"/>
          <w:rtl w:val="0"/>
        </w:rPr>
        <w:t xml:space="preserve">о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ВТОРОЙ</w:t>
      </w:r>
      <w:r>
        <w:rPr>
          <w:rFonts w:cs="Arial Unicode MS" w:eastAsia="Arial Unicode MS"/>
          <w:rtl w:val="0"/>
        </w:rPr>
        <w:t xml:space="preserve"> </w:t>
      </w:r>
      <w:r>
        <w:rPr>
          <w:rStyle w:val="Нет"/>
          <w:rFonts w:cs="Arial Unicode MS" w:eastAsia="Arial Unicode MS" w:hint="default"/>
          <w:b w:val="1"/>
          <w:bCs w:val="1"/>
          <w:rtl w:val="0"/>
          <w:lang w:val="ru-RU"/>
        </w:rPr>
        <w:t>ЖВЛ</w:t>
      </w:r>
      <w:r>
        <w:rPr>
          <w:rStyle w:val="Нет"/>
          <w:b w:val="1"/>
          <w:bCs w:val="1"/>
        </w:rPr>
        <w:br w:type="textWrapping"/>
      </w:r>
      <w:r>
        <w:rPr>
          <w:rStyle w:val="Нет"/>
          <w:rFonts w:cs="Arial Unicode MS" w:eastAsia="Arial Unicode MS" w:hint="default"/>
          <w:rtl w:val="0"/>
        </w:rPr>
        <w:br w:type="textWrapping"/>
        <w:t>ВАЖНО</w:t>
      </w:r>
      <w:r>
        <w:rPr>
          <w:rStyle w:val="Нет"/>
          <w:rFonts w:cs="Arial Unicode MS" w:eastAsia="Arial Unicode MS"/>
          <w:rtl w:val="0"/>
          <w:lang w:val="ru-RU"/>
        </w:rPr>
        <w:t xml:space="preserve">! </w:t>
      </w:r>
      <w:r>
        <w:rPr>
          <w:rStyle w:val="Нет"/>
          <w:rFonts w:cs="Arial Unicode MS" w:eastAsia="Arial Unicode MS" w:hint="default"/>
          <w:rtl w:val="0"/>
          <w:lang w:val="ru-RU"/>
        </w:rPr>
        <w:t>Команды</w:t>
      </w:r>
      <w:r>
        <w:rPr>
          <w:rStyle w:val="Нет"/>
          <w:rFonts w:cs="Arial Unicode MS" w:eastAsia="Arial Unicode MS"/>
          <w:rtl w:val="0"/>
          <w:lang w:val="ru-RU"/>
        </w:rPr>
        <w:t xml:space="preserve">, </w:t>
      </w:r>
      <w:r>
        <w:rPr>
          <w:rStyle w:val="Нет"/>
          <w:rFonts w:cs="Arial Unicode MS" w:eastAsia="Arial Unicode MS" w:hint="default"/>
          <w:rtl w:val="0"/>
          <w:lang w:val="ru-RU"/>
        </w:rPr>
        <w:t>занявшие первые ДВА места в своих лигах</w:t>
      </w:r>
      <w:r>
        <w:rPr>
          <w:rStyle w:val="Нет"/>
          <w:rFonts w:cs="Arial Unicode MS" w:eastAsia="Arial Unicode MS"/>
          <w:rtl w:val="0"/>
          <w:lang w:val="ru-RU"/>
        </w:rPr>
        <w:t xml:space="preserve">, </w:t>
      </w:r>
      <w:r>
        <w:rPr>
          <w:rStyle w:val="Нет"/>
          <w:rFonts w:cs="Arial Unicode MS" w:eastAsia="Arial Unicode MS" w:hint="default"/>
          <w:rtl w:val="0"/>
          <w:lang w:val="ru-RU"/>
        </w:rPr>
        <w:t xml:space="preserve">и </w:t>
      </w:r>
      <w:r>
        <w:rPr>
          <w:rStyle w:val="Нет"/>
          <w:rFonts w:cs="Arial Unicode MS" w:eastAsia="Arial Unicode MS" w:hint="default"/>
          <w:rtl w:val="0"/>
          <w:lang w:val="ru-RU"/>
        </w:rPr>
        <w:t>отказавшиеся от перехода в более высшую ЖВЛ не допускаются к участию в предстоящем сезоне и пропускают его</w:t>
      </w:r>
      <w:r>
        <w:rPr>
          <w:rStyle w:val="Нет"/>
          <w:rFonts w:cs="Arial Unicode MS" w:eastAsia="Arial Unicode MS"/>
          <w:rtl w:val="0"/>
          <w:lang w:val="ru-RU"/>
        </w:rPr>
        <w:t xml:space="preserve">. </w:t>
      </w:r>
      <w:r>
        <w:rPr>
          <w:rStyle w:val="Нет"/>
          <w:rFonts w:cs="Arial Unicode MS" w:eastAsia="Arial Unicode MS" w:hint="default"/>
          <w:rtl w:val="0"/>
          <w:lang w:val="ru-RU"/>
        </w:rPr>
        <w:t>После перерыва в один сезон</w:t>
      </w:r>
      <w:r>
        <w:rPr>
          <w:rStyle w:val="Нет"/>
          <w:rFonts w:cs="Arial Unicode MS" w:eastAsia="Arial Unicode MS"/>
          <w:rtl w:val="0"/>
          <w:lang w:val="ru-RU"/>
        </w:rPr>
        <w:t xml:space="preserve">, </w:t>
      </w:r>
      <w:r>
        <w:rPr>
          <w:rStyle w:val="Нет"/>
          <w:rFonts w:cs="Arial Unicode MS" w:eastAsia="Arial Unicode MS" w:hint="default"/>
          <w:rtl w:val="0"/>
          <w:lang w:val="ru-RU"/>
        </w:rPr>
        <w:t>команда “отказник” может вернуться в ЖВЛ</w:t>
      </w:r>
      <w:r>
        <w:rPr>
          <w:rStyle w:val="Нет"/>
          <w:rFonts w:cs="Arial Unicode MS" w:eastAsia="Arial Unicode MS"/>
          <w:rtl w:val="0"/>
          <w:lang w:val="ru-RU"/>
        </w:rPr>
        <w:t xml:space="preserve">, </w:t>
      </w:r>
      <w:r>
        <w:rPr>
          <w:rStyle w:val="Нет"/>
          <w:rFonts w:cs="Arial Unicode MS" w:eastAsia="Arial Unicode MS" w:hint="default"/>
          <w:rtl w:val="0"/>
          <w:lang w:val="ru-RU"/>
        </w:rPr>
        <w:t>но в самую низшую лигу</w:t>
      </w:r>
      <w:r>
        <w:rPr>
          <w:rStyle w:val="Нет"/>
          <w:rFonts w:cs="Arial Unicode MS" w:eastAsia="Arial Unicode MS"/>
          <w:rtl w:val="0"/>
          <w:lang w:val="ru-RU"/>
        </w:rPr>
        <w:t>.</w:t>
      </w:r>
      <w:r>
        <w:rPr>
          <w:rStyle w:val="Нет"/>
        </w:rPr>
        <w:br w:type="textWrapping"/>
      </w:r>
    </w:p>
    <w:p>
      <w:pPr>
        <w:pStyle w:val="Normal.0"/>
        <w:jc w:val="center"/>
        <w:rPr>
          <w:rStyle w:val="Нет"/>
          <w:b w:val="1"/>
          <w:bCs w:val="1"/>
          <w:sz w:val="32"/>
          <w:szCs w:val="32"/>
        </w:rPr>
      </w:pPr>
      <w:r>
        <w:rPr>
          <w:rStyle w:val="Нет"/>
          <w:b w:val="1"/>
          <w:bCs w:val="1"/>
          <w:sz w:val="32"/>
          <w:szCs w:val="32"/>
          <w:rtl w:val="0"/>
          <w:lang w:val="ru-RU"/>
        </w:rPr>
        <w:t xml:space="preserve">9. </w:t>
      </w:r>
      <w:r>
        <w:rPr>
          <w:rStyle w:val="Нет"/>
          <w:b w:val="1"/>
          <w:bCs w:val="1"/>
          <w:sz w:val="32"/>
          <w:szCs w:val="32"/>
          <w:rtl w:val="0"/>
          <w:lang w:val="ru-RU"/>
        </w:rPr>
        <w:t>Перенос матчей</w:t>
      </w:r>
      <w:r>
        <w:rPr>
          <w:rStyle w:val="Нет"/>
          <w:b w:val="1"/>
          <w:bCs w:val="1"/>
          <w:sz w:val="32"/>
          <w:szCs w:val="32"/>
          <w:rtl w:val="0"/>
          <w:lang w:val="ru-RU"/>
        </w:rPr>
        <w:t>.</w:t>
      </w:r>
    </w:p>
    <w:p>
      <w:pPr>
        <w:pStyle w:val="Normal.0"/>
        <w:rPr>
          <w:rStyle w:val="Нет"/>
          <w:b w:val="1"/>
          <w:bCs w:val="1"/>
          <w:sz w:val="16"/>
          <w:szCs w:val="16"/>
        </w:rPr>
      </w:pP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9.1 </w:t>
      </w:r>
      <w:r>
        <w:rPr>
          <w:rStyle w:val="Нет"/>
          <w:rtl w:val="0"/>
          <w:lang w:val="ru-RU"/>
        </w:rPr>
        <w:t>Перенос матчей осуществляется в исключительных случаях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а именно в случае отъезда всего состава команды на другие соревнования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турниры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чемпионаты среди ветеранов</w:t>
      </w:r>
      <w:r>
        <w:rPr>
          <w:rStyle w:val="Нет"/>
          <w:rtl w:val="0"/>
          <w:lang w:val="ru-RU"/>
        </w:rPr>
        <w:t xml:space="preserve">), </w:t>
      </w:r>
      <w:r>
        <w:rPr>
          <w:rStyle w:val="Нет"/>
          <w:rtl w:val="0"/>
          <w:lang w:val="ru-RU"/>
        </w:rPr>
        <w:t>а также</w:t>
      </w:r>
      <w:r>
        <w:rPr>
          <w:rStyle w:val="Нет"/>
          <w:sz w:val="22"/>
          <w:szCs w:val="22"/>
          <w:rtl w:val="0"/>
          <w:lang w:val="ru-RU"/>
        </w:rPr>
        <w:t xml:space="preserve"> </w:t>
      </w:r>
      <w:r>
        <w:rPr>
          <w:rStyle w:val="Нет"/>
          <w:rtl w:val="0"/>
          <w:lang w:val="ru-RU"/>
        </w:rPr>
        <w:t>при возникновении форс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 xml:space="preserve">мажорных обстоятельств непреодолимой силы или другими чрезвычайными факторами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ЧП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ЧС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пандемия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военные действия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КТО и т</w:t>
      </w:r>
      <w:r>
        <w:rPr>
          <w:rStyle w:val="Нет"/>
          <w:rtl w:val="0"/>
          <w:lang w:val="ru-RU"/>
        </w:rPr>
        <w:t>.</w:t>
      </w:r>
      <w:r>
        <w:rPr>
          <w:rStyle w:val="Нет"/>
          <w:rtl w:val="0"/>
          <w:lang w:val="ru-RU"/>
        </w:rPr>
        <w:t>п</w:t>
      </w:r>
      <w:r>
        <w:rPr>
          <w:rStyle w:val="Нет"/>
          <w:rtl w:val="0"/>
          <w:lang w:val="ru-RU"/>
        </w:rPr>
        <w:t>.).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9.2 </w:t>
      </w:r>
      <w:r>
        <w:rPr>
          <w:rStyle w:val="Нет"/>
          <w:rtl w:val="0"/>
          <w:lang w:val="ru-RU"/>
        </w:rPr>
        <w:t>Ходатайство о переносе игры подается не менее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чем за пять дней до начала матча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в свободной письменной форме в </w:t>
      </w:r>
      <w:r>
        <w:rPr>
          <w:rStyle w:val="Нет"/>
          <w:rtl w:val="0"/>
          <w:lang w:val="ru-RU"/>
        </w:rPr>
        <w:t>о</w:t>
      </w:r>
      <w:r>
        <w:rPr>
          <w:rStyle w:val="Нет"/>
          <w:rtl w:val="0"/>
          <w:lang w:val="ru-RU"/>
        </w:rPr>
        <w:t>рганизационный комитет по адресу</w:t>
      </w:r>
      <w:r>
        <w:rPr>
          <w:rStyle w:val="Нет"/>
          <w:rtl w:val="0"/>
          <w:lang w:val="ru-RU"/>
        </w:rPr>
        <w:t xml:space="preserve">: </w:t>
      </w:r>
      <w:r>
        <w:rPr>
          <w:rStyle w:val="Нет"/>
          <w:rtl w:val="0"/>
          <w:lang w:val="ru-RU"/>
        </w:rPr>
        <w:t>г</w:t>
      </w:r>
      <w:r>
        <w:rPr>
          <w:rStyle w:val="Нет"/>
          <w:rtl w:val="0"/>
          <w:lang w:val="ru-RU"/>
        </w:rPr>
        <w:t>.</w:t>
      </w:r>
      <w:r>
        <w:rPr>
          <w:rStyle w:val="Нет"/>
          <w:rtl w:val="0"/>
          <w:lang w:val="ru-RU"/>
        </w:rPr>
        <w:t>Брянск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Ул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 xml:space="preserve">Бежицкая </w:t>
      </w:r>
      <w:r>
        <w:rPr>
          <w:rStyle w:val="Нет"/>
          <w:rtl w:val="0"/>
          <w:lang w:val="ru-RU"/>
        </w:rPr>
        <w:t xml:space="preserve">1, </w:t>
      </w:r>
      <w:r>
        <w:rPr>
          <w:rStyle w:val="Нет"/>
          <w:rtl w:val="0"/>
          <w:lang w:val="ru-RU"/>
        </w:rPr>
        <w:t xml:space="preserve">корпус </w:t>
      </w:r>
      <w:r>
        <w:rPr>
          <w:rStyle w:val="Нет"/>
          <w:rtl w:val="0"/>
          <w:lang w:val="ru-RU"/>
        </w:rPr>
        <w:t xml:space="preserve">7 (10.00-18.00, </w:t>
      </w:r>
      <w:r>
        <w:rPr>
          <w:rStyle w:val="Нет"/>
          <w:rtl w:val="0"/>
          <w:lang w:val="ru-RU"/>
        </w:rPr>
        <w:t>кроме выходных и праздничных дней</w:t>
      </w:r>
      <w:r>
        <w:rPr>
          <w:rStyle w:val="Нет"/>
          <w:rtl w:val="0"/>
          <w:lang w:val="ru-RU"/>
        </w:rPr>
        <w:t xml:space="preserve">), </w:t>
      </w:r>
      <w:r>
        <w:rPr>
          <w:rStyle w:val="Нет"/>
          <w:rtl w:val="0"/>
          <w:lang w:val="ru-RU"/>
        </w:rPr>
        <w:t xml:space="preserve">а так же в виде отсканированной копии на электронную почту </w:t>
      </w:r>
      <w:r>
        <w:rPr>
          <w:rStyle w:val="Нет"/>
          <w:rtl w:val="0"/>
          <w:lang w:val="en-US"/>
        </w:rPr>
        <w:t>komanda</w:t>
      </w:r>
      <w:r>
        <w:rPr>
          <w:rStyle w:val="Нет"/>
          <w:rtl w:val="0"/>
          <w:lang w:val="ru-RU"/>
        </w:rPr>
        <w:t>32@</w:t>
      </w:r>
      <w:r>
        <w:rPr>
          <w:rStyle w:val="Нет"/>
          <w:rtl w:val="0"/>
          <w:lang w:val="en-US"/>
        </w:rPr>
        <w:t>yandex</w:t>
      </w:r>
      <w:r>
        <w:rPr>
          <w:rStyle w:val="Нет"/>
          <w:rtl w:val="0"/>
          <w:lang w:val="ru-RU"/>
        </w:rPr>
        <w:t>.</w:t>
      </w:r>
      <w:r>
        <w:rPr>
          <w:rStyle w:val="Нет"/>
          <w:rtl w:val="0"/>
          <w:lang w:val="en-US"/>
        </w:rPr>
        <w:t>ru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9.3 </w:t>
      </w:r>
      <w:r>
        <w:rPr>
          <w:rStyle w:val="Нет"/>
          <w:rtl w:val="0"/>
          <w:lang w:val="ru-RU"/>
        </w:rPr>
        <w:t>Не принимаются и не рассматриваются ходатайства о переносе матча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если данное обстоятельство продиктовано производственными проблемами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отъезд нескольких игроков в командировку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празднование дней рождений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свадеб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юбилеев участников команды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участие основных игроков в других соревнованиях или каких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либо подобных мероприятиях</w:t>
      </w:r>
      <w:r>
        <w:rPr>
          <w:rStyle w:val="Нет"/>
          <w:rtl w:val="0"/>
          <w:lang w:val="ru-RU"/>
        </w:rPr>
        <w:t xml:space="preserve">). 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9.4 </w:t>
      </w:r>
      <w:r>
        <w:rPr>
          <w:rStyle w:val="Нет"/>
          <w:rtl w:val="0"/>
          <w:lang w:val="ru-RU"/>
        </w:rPr>
        <w:t xml:space="preserve">Решение о переносе матча принимается оргкомитетом и доводится до сведения других участников соревнований на официальном сайте ЖВЛ </w:t>
      </w:r>
      <w:r>
        <w:rPr>
          <w:rStyle w:val="Нет"/>
          <w:rtl w:val="0"/>
          <w:lang w:val="ru-RU"/>
        </w:rPr>
        <w:t>(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"http://www.volleyball32.ru"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ru-RU"/>
        </w:rPr>
        <w:t>www.volleyball32.ru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), </w:t>
      </w:r>
      <w:r>
        <w:rPr>
          <w:rStyle w:val="Нет"/>
          <w:rtl w:val="0"/>
          <w:lang w:val="ru-RU"/>
        </w:rPr>
        <w:t>не позднее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чем за три дня до начала матча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9.5 </w:t>
      </w:r>
      <w:r>
        <w:rPr>
          <w:rStyle w:val="Нет"/>
          <w:rtl w:val="0"/>
          <w:lang w:val="ru-RU"/>
        </w:rPr>
        <w:t xml:space="preserve">Дата перенесенного матча указывается на официальном сайте ЖВЛ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"http://www.volleyball32.ru"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ru-RU"/>
        </w:rPr>
        <w:t>www.volleyball32.ru</w:t>
      </w:r>
      <w:r>
        <w:rPr/>
        <w:fldChar w:fldCharType="end" w:fldLock="0"/>
      </w:r>
      <w:r>
        <w:rPr>
          <w:rStyle w:val="Hyperlink.3"/>
          <w:rtl w:val="0"/>
          <w:lang w:val="ru-RU"/>
        </w:rPr>
        <w:t xml:space="preserve"> не позднее чем за три дня до начала перенесенного матча</w:t>
      </w:r>
      <w:r>
        <w:rPr>
          <w:rStyle w:val="Hyperlink.3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Hyperlink.3"/>
          <w:rtl w:val="0"/>
          <w:lang w:val="ru-RU"/>
        </w:rPr>
        <w:t xml:space="preserve">9.6 </w:t>
      </w:r>
      <w:r>
        <w:rPr>
          <w:rStyle w:val="Hyperlink.3"/>
          <w:rtl w:val="0"/>
          <w:lang w:val="ru-RU"/>
        </w:rPr>
        <w:t>Команда имеет право на перенос любого матча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 xml:space="preserve">в соответствии с пунктами </w:t>
      </w:r>
      <w:r>
        <w:rPr>
          <w:rStyle w:val="Hyperlink.3"/>
          <w:rtl w:val="0"/>
          <w:lang w:val="ru-RU"/>
        </w:rPr>
        <w:t>9</w:t>
      </w:r>
      <w:r>
        <w:rPr>
          <w:rStyle w:val="Hyperlink.3"/>
          <w:rtl w:val="0"/>
          <w:lang w:val="ru-RU"/>
        </w:rPr>
        <w:t>.1-</w:t>
      </w:r>
      <w:r>
        <w:rPr>
          <w:rStyle w:val="Hyperlink.3"/>
          <w:rtl w:val="0"/>
          <w:lang w:val="ru-RU"/>
        </w:rPr>
        <w:t>9</w:t>
      </w:r>
      <w:r>
        <w:rPr>
          <w:rStyle w:val="Hyperlink.3"/>
          <w:rtl w:val="0"/>
          <w:lang w:val="ru-RU"/>
        </w:rPr>
        <w:t xml:space="preserve">.3 </w:t>
      </w:r>
      <w:r>
        <w:rPr>
          <w:rStyle w:val="Hyperlink.3"/>
          <w:rtl w:val="0"/>
          <w:lang w:val="ru-RU"/>
        </w:rPr>
        <w:t>не более одного раза за сезон</w:t>
      </w:r>
      <w:r>
        <w:rPr>
          <w:rStyle w:val="Hyperlink.3"/>
          <w:rtl w:val="0"/>
          <w:lang w:val="ru-RU"/>
        </w:rPr>
        <w:t xml:space="preserve">. </w:t>
      </w:r>
    </w:p>
    <w:p>
      <w:pPr>
        <w:pStyle w:val="Normal.0"/>
        <w:jc w:val="both"/>
      </w:pPr>
      <w:r>
        <w:rPr>
          <w:rStyle w:val="Hyperlink.3"/>
          <w:rtl w:val="0"/>
          <w:lang w:val="ru-RU"/>
        </w:rPr>
        <w:t xml:space="preserve">9.7 </w:t>
      </w:r>
      <w:r>
        <w:rPr>
          <w:rStyle w:val="Hyperlink.3"/>
          <w:rtl w:val="0"/>
          <w:lang w:val="ru-RU"/>
        </w:rPr>
        <w:t>Выносить отложенные матчи за пределы текущего сезона соревнований не допускается</w:t>
      </w:r>
      <w:r>
        <w:rPr>
          <w:rStyle w:val="Hyperlink.3"/>
          <w:rtl w:val="0"/>
          <w:lang w:val="ru-RU"/>
        </w:rPr>
        <w:t xml:space="preserve">. </w:t>
      </w:r>
      <w:r>
        <w:rPr>
          <w:rStyle w:val="Hyperlink.3"/>
          <w:rtl w:val="0"/>
          <w:lang w:val="ru-RU"/>
        </w:rPr>
        <w:t>Все матчи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перенесенные в ходе текущего сезона соревнований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 xml:space="preserve">должны быть сыграны до </w:t>
      </w:r>
      <w:r>
        <w:rPr>
          <w:rStyle w:val="Hyperlink.3"/>
          <w:rtl w:val="0"/>
          <w:lang w:val="ru-RU"/>
        </w:rPr>
        <w:t>19</w:t>
      </w:r>
      <w:r>
        <w:rPr>
          <w:rStyle w:val="Hyperlink.3"/>
          <w:rtl w:val="0"/>
          <w:lang w:val="ru-RU"/>
        </w:rPr>
        <w:t xml:space="preserve"> </w:t>
      </w:r>
      <w:r>
        <w:rPr>
          <w:rStyle w:val="Hyperlink.3"/>
          <w:rtl w:val="0"/>
          <w:lang w:val="ru-RU"/>
        </w:rPr>
        <w:t>апреля</w:t>
      </w:r>
      <w:r>
        <w:rPr>
          <w:rStyle w:val="Hyperlink.3"/>
          <w:rtl w:val="0"/>
          <w:lang w:val="ru-RU"/>
        </w:rPr>
        <w:t xml:space="preserve"> 202</w:t>
      </w:r>
      <w:r>
        <w:rPr>
          <w:rStyle w:val="Hyperlink.3"/>
          <w:rtl w:val="0"/>
          <w:lang w:val="ru-RU"/>
        </w:rPr>
        <w:t>6</w:t>
      </w:r>
      <w:r>
        <w:rPr>
          <w:rStyle w:val="Hyperlink.3"/>
          <w:rtl w:val="0"/>
          <w:lang w:val="ru-RU"/>
        </w:rPr>
        <w:t xml:space="preserve"> года</w:t>
      </w:r>
      <w:r>
        <w:rPr>
          <w:rStyle w:val="Hyperlink.3"/>
          <w:rtl w:val="0"/>
          <w:lang w:val="ru-RU"/>
        </w:rPr>
        <w:t>.</w:t>
      </w:r>
    </w:p>
    <w:p>
      <w:pPr>
        <w:pStyle w:val="Normal.0"/>
        <w:jc w:val="center"/>
        <w:rPr>
          <w:rStyle w:val="Нет"/>
          <w:b w:val="1"/>
          <w:bCs w:val="1"/>
        </w:rPr>
      </w:pPr>
    </w:p>
    <w:p>
      <w:pPr>
        <w:pStyle w:val="Normal.0"/>
        <w:jc w:val="center"/>
        <w:rPr>
          <w:rStyle w:val="Нет"/>
          <w:b w:val="1"/>
          <w:bCs w:val="1"/>
          <w:sz w:val="32"/>
          <w:szCs w:val="32"/>
        </w:rPr>
      </w:pPr>
      <w:r>
        <w:rPr>
          <w:rStyle w:val="Нет"/>
          <w:b w:val="1"/>
          <w:bCs w:val="1"/>
          <w:sz w:val="32"/>
          <w:szCs w:val="32"/>
          <w:rtl w:val="0"/>
          <w:lang w:val="ru-RU"/>
        </w:rPr>
        <w:t xml:space="preserve">10. </w:t>
      </w:r>
      <w:r>
        <w:rPr>
          <w:rStyle w:val="Нет"/>
          <w:b w:val="1"/>
          <w:bCs w:val="1"/>
          <w:sz w:val="32"/>
          <w:szCs w:val="32"/>
          <w:rtl w:val="0"/>
          <w:lang w:val="ru-RU"/>
        </w:rPr>
        <w:t>Безопасность участников и зрителей соревнований</w:t>
      </w:r>
      <w:r>
        <w:rPr>
          <w:rStyle w:val="Нет"/>
          <w:b w:val="1"/>
          <w:bCs w:val="1"/>
          <w:sz w:val="32"/>
          <w:szCs w:val="32"/>
          <w:rtl w:val="0"/>
          <w:lang w:val="ru-RU"/>
        </w:rPr>
        <w:t>.</w:t>
      </w:r>
    </w:p>
    <w:p>
      <w:pPr>
        <w:pStyle w:val="Normal.0"/>
        <w:jc w:val="center"/>
      </w:pPr>
    </w:p>
    <w:p>
      <w:pPr>
        <w:pStyle w:val="Normal.0"/>
        <w:jc w:val="both"/>
      </w:pPr>
      <w:r>
        <w:rPr>
          <w:rStyle w:val="Hyperlink.3"/>
          <w:rtl w:val="0"/>
          <w:lang w:val="ru-RU"/>
        </w:rPr>
        <w:t xml:space="preserve">10.1 </w:t>
      </w:r>
      <w:r>
        <w:rPr>
          <w:rStyle w:val="Hyperlink.3"/>
          <w:rtl w:val="0"/>
          <w:lang w:val="ru-RU"/>
        </w:rPr>
        <w:t>Каждый участник ЖВЛ лично отвечает за ущерб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причиненный третьему лицу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т</w:t>
      </w:r>
      <w:r>
        <w:rPr>
          <w:rStyle w:val="Hyperlink.3"/>
          <w:rtl w:val="0"/>
          <w:lang w:val="ru-RU"/>
        </w:rPr>
        <w:t>.</w:t>
      </w:r>
      <w:r>
        <w:rPr>
          <w:rStyle w:val="Hyperlink.3"/>
          <w:rtl w:val="0"/>
          <w:lang w:val="ru-RU"/>
        </w:rPr>
        <w:t>е</w:t>
      </w:r>
      <w:r>
        <w:rPr>
          <w:rStyle w:val="Hyperlink.3"/>
          <w:rtl w:val="0"/>
          <w:lang w:val="ru-RU"/>
        </w:rPr>
        <w:t xml:space="preserve">. </w:t>
      </w:r>
      <w:r>
        <w:rPr>
          <w:rStyle w:val="Hyperlink.3"/>
          <w:rtl w:val="0"/>
          <w:lang w:val="ru-RU"/>
        </w:rPr>
        <w:t>зрителям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соперникам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судьям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им самим во время матча</w:t>
      </w:r>
    </w:p>
    <w:p>
      <w:pPr>
        <w:pStyle w:val="Normal.0"/>
      </w:pPr>
      <w:r>
        <w:rPr>
          <w:rStyle w:val="Hyperlink.3"/>
          <w:rFonts w:cs="Arial Unicode MS" w:eastAsia="Arial Unicode MS"/>
          <w:rtl w:val="0"/>
        </w:rPr>
        <w:t xml:space="preserve">10.2 </w:t>
      </w:r>
      <w:r>
        <w:rPr>
          <w:rStyle w:val="Hyperlink.3"/>
          <w:rFonts w:cs="Arial Unicode MS" w:eastAsia="Arial Unicode MS" w:hint="default"/>
          <w:rtl w:val="0"/>
        </w:rPr>
        <w:t>Каждый участник ЖВЛ несет личную ответственность за свое здоровье</w:t>
      </w:r>
      <w:r>
        <w:rPr>
          <w:rStyle w:val="Hyperlink.3"/>
          <w:rFonts w:cs="Arial Unicode MS" w:eastAsia="Arial Unicode MS"/>
          <w:rtl w:val="0"/>
        </w:rPr>
        <w:t>.</w:t>
      </w:r>
    </w:p>
    <w:p>
      <w:pPr>
        <w:pStyle w:val="Normal.0"/>
        <w:jc w:val="both"/>
      </w:pPr>
      <w:r>
        <w:rPr>
          <w:rStyle w:val="Hyperlink.3"/>
          <w:rtl w:val="0"/>
          <w:lang w:val="ru-RU"/>
        </w:rPr>
        <w:t xml:space="preserve">10.3 </w:t>
      </w:r>
      <w:r>
        <w:rPr>
          <w:rStyle w:val="Hyperlink.3"/>
          <w:rtl w:val="0"/>
          <w:lang w:val="ru-RU"/>
        </w:rPr>
        <w:t>Ответственность за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полученные игроками травмы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организаторы не несут</w:t>
      </w:r>
      <w:r>
        <w:rPr>
          <w:rStyle w:val="Hyperlink.3"/>
          <w:rtl w:val="0"/>
          <w:lang w:val="ru-RU"/>
        </w:rPr>
        <w:t xml:space="preserve">. </w:t>
      </w:r>
      <w:r>
        <w:rPr>
          <w:rStyle w:val="Hyperlink.3"/>
          <w:rtl w:val="0"/>
          <w:lang w:val="ru-RU"/>
        </w:rPr>
        <w:t>Предоставляется аптечка</w:t>
      </w:r>
      <w:r>
        <w:rPr>
          <w:rStyle w:val="Hyperlink.3"/>
          <w:rtl w:val="0"/>
          <w:lang w:val="ru-RU"/>
        </w:rPr>
        <w:t>.</w:t>
      </w:r>
    </w:p>
    <w:p>
      <w:pPr>
        <w:pStyle w:val="Normal.0"/>
        <w:jc w:val="center"/>
        <w:rPr>
          <w:rStyle w:val="Нет"/>
          <w:b w:val="1"/>
          <w:bCs w:val="1"/>
          <w:sz w:val="32"/>
          <w:szCs w:val="32"/>
        </w:rPr>
      </w:pPr>
      <w:r>
        <w:rPr>
          <w:rStyle w:val="Нет"/>
          <w:b w:val="1"/>
          <w:bCs w:val="1"/>
          <w:sz w:val="32"/>
          <w:szCs w:val="32"/>
          <w:rtl w:val="0"/>
          <w:lang w:val="ru-RU"/>
        </w:rPr>
        <w:t xml:space="preserve">11. </w:t>
      </w:r>
      <w:r>
        <w:rPr>
          <w:rStyle w:val="Нет"/>
          <w:b w:val="1"/>
          <w:bCs w:val="1"/>
          <w:sz w:val="32"/>
          <w:szCs w:val="32"/>
          <w:rtl w:val="0"/>
          <w:lang w:val="ru-RU"/>
        </w:rPr>
        <w:t>Дисциплинарные санкции</w:t>
      </w:r>
      <w:r>
        <w:rPr>
          <w:rStyle w:val="Нет"/>
          <w:b w:val="1"/>
          <w:bCs w:val="1"/>
          <w:sz w:val="32"/>
          <w:szCs w:val="32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Hyperlink.3"/>
        </w:rPr>
        <w:br w:type="textWrapping"/>
      </w:r>
      <w:r>
        <w:rPr>
          <w:rStyle w:val="Hyperlink.3"/>
          <w:rtl w:val="0"/>
          <w:lang w:val="ru-RU"/>
        </w:rPr>
        <w:t xml:space="preserve">11.1 </w:t>
      </w:r>
      <w:r>
        <w:rPr>
          <w:rStyle w:val="Hyperlink.3"/>
          <w:rtl w:val="0"/>
          <w:lang w:val="ru-RU"/>
        </w:rPr>
        <w:t>Учитывая дружеский статус ЖВЛ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все участники и представительницы команд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принимающих участие в соревнованиях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обязаны соблюдать все требования Судей ЖВЛ и правил игры волейбол и настоящего Положения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соблюдая при этом высокую дисциплину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организацию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уважение к судьям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соперникам и зрителям</w:t>
      </w:r>
      <w:r>
        <w:rPr>
          <w:rStyle w:val="Hyperlink.3"/>
          <w:rtl w:val="0"/>
          <w:lang w:val="ru-RU"/>
        </w:rPr>
        <w:t xml:space="preserve">. </w:t>
      </w:r>
    </w:p>
    <w:p>
      <w:pPr>
        <w:pStyle w:val="Normal.0"/>
        <w:jc w:val="both"/>
      </w:pPr>
      <w:r>
        <w:rPr>
          <w:rStyle w:val="Hyperlink.3"/>
          <w:rtl w:val="0"/>
          <w:lang w:val="ru-RU"/>
        </w:rPr>
        <w:t xml:space="preserve">11.2 </w:t>
      </w:r>
      <w:r>
        <w:rPr>
          <w:rStyle w:val="Hyperlink.3"/>
          <w:rtl w:val="0"/>
          <w:lang w:val="ru-RU"/>
        </w:rPr>
        <w:t>Тренеры и представители команд не имеют право вмешиваться в действия судей матча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они несут полную ответственность за поведение игроков своей команды</w:t>
      </w:r>
      <w:r>
        <w:rPr>
          <w:rStyle w:val="Hyperlink.3"/>
          <w:rtl w:val="0"/>
          <w:lang w:val="ru-RU"/>
        </w:rPr>
        <w:t xml:space="preserve">. </w:t>
      </w:r>
    </w:p>
    <w:p>
      <w:pPr>
        <w:pStyle w:val="Normal.0"/>
        <w:jc w:val="both"/>
      </w:pPr>
      <w:r>
        <w:rPr>
          <w:rStyle w:val="Hyperlink.3"/>
          <w:rtl w:val="0"/>
          <w:lang w:val="ru-RU"/>
        </w:rPr>
        <w:t xml:space="preserve">11.3 </w:t>
      </w:r>
      <w:r>
        <w:rPr>
          <w:rStyle w:val="Hyperlink.3"/>
          <w:rtl w:val="0"/>
          <w:lang w:val="ru-RU"/>
        </w:rPr>
        <w:t>Выход зрителей на волейбольное поле категорически запрещен и наказывается вплоть до снятия команды с соревнований</w:t>
      </w:r>
      <w:r>
        <w:rPr>
          <w:rStyle w:val="Hyperlink.3"/>
          <w:rtl w:val="0"/>
          <w:lang w:val="ru-RU"/>
        </w:rPr>
        <w:t xml:space="preserve">. </w:t>
      </w:r>
      <w:r>
        <w:rPr>
          <w:rStyle w:val="Hyperlink.3"/>
          <w:rtl w:val="0"/>
          <w:lang w:val="ru-RU"/>
        </w:rPr>
        <w:t>По случаям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не предусмотренным данным Положением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решение принимается организаторами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главным судьей соревнований на экстренном совещании</w:t>
      </w:r>
      <w:r>
        <w:rPr>
          <w:rStyle w:val="Hyperlink.3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Hyperlink.3"/>
          <w:rtl w:val="0"/>
          <w:lang w:val="ru-RU"/>
        </w:rPr>
        <w:t xml:space="preserve">11.4 </w:t>
      </w:r>
      <w:r>
        <w:rPr>
          <w:rStyle w:val="Hyperlink.3"/>
          <w:rtl w:val="0"/>
          <w:lang w:val="ru-RU"/>
        </w:rPr>
        <w:t>Если будет доказан факт договорного матча между командами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 xml:space="preserve">то нарушители </w:t>
      </w:r>
      <w:r>
        <w:rPr>
          <w:rStyle w:val="Hyperlink.3"/>
          <w:rtl w:val="0"/>
          <w:lang w:val="ru-RU"/>
        </w:rPr>
        <w:t>(</w:t>
      </w:r>
      <w:r>
        <w:rPr>
          <w:rStyle w:val="Hyperlink.3"/>
          <w:rtl w:val="0"/>
          <w:lang w:val="ru-RU"/>
        </w:rPr>
        <w:t>т</w:t>
      </w:r>
      <w:r>
        <w:rPr>
          <w:rStyle w:val="Hyperlink.3"/>
          <w:rtl w:val="0"/>
          <w:lang w:val="ru-RU"/>
        </w:rPr>
        <w:t>.</w:t>
      </w:r>
      <w:r>
        <w:rPr>
          <w:rStyle w:val="Hyperlink.3"/>
          <w:rtl w:val="0"/>
          <w:lang w:val="ru-RU"/>
        </w:rPr>
        <w:t>е</w:t>
      </w:r>
      <w:r>
        <w:rPr>
          <w:rStyle w:val="Hyperlink.3"/>
          <w:rtl w:val="0"/>
          <w:lang w:val="ru-RU"/>
        </w:rPr>
        <w:t xml:space="preserve">. </w:t>
      </w:r>
      <w:r>
        <w:rPr>
          <w:rStyle w:val="Hyperlink.3"/>
          <w:rtl w:val="0"/>
          <w:lang w:val="ru-RU"/>
        </w:rPr>
        <w:t>договорившиеся об исходе матча волейбольные команды</w:t>
      </w:r>
      <w:r>
        <w:rPr>
          <w:rStyle w:val="Hyperlink.3"/>
          <w:rtl w:val="0"/>
          <w:lang w:val="ru-RU"/>
        </w:rPr>
        <w:t xml:space="preserve">)  </w:t>
      </w:r>
      <w:r>
        <w:rPr>
          <w:rStyle w:val="Hyperlink.3"/>
          <w:rtl w:val="0"/>
          <w:lang w:val="ru-RU"/>
        </w:rPr>
        <w:t>будут исключены из состава ЖВЛ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без возврата заявочного взноса</w:t>
      </w:r>
      <w:r>
        <w:rPr>
          <w:rStyle w:val="Hyperlink.3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Hyperlink.3"/>
          <w:rtl w:val="0"/>
          <w:lang w:val="ru-RU"/>
        </w:rPr>
        <w:t xml:space="preserve">11.5 </w:t>
      </w:r>
      <w:r>
        <w:rPr>
          <w:rStyle w:val="Hyperlink.3"/>
          <w:rtl w:val="0"/>
          <w:lang w:val="ru-RU"/>
        </w:rPr>
        <w:t>В случае досрочного прекращения выступления команды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и вне зависимости от причин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повлекших это действие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заявочный взнос команде не возмещается</w:t>
      </w:r>
      <w:r>
        <w:rPr>
          <w:rStyle w:val="Hyperlink.3"/>
          <w:rtl w:val="0"/>
          <w:lang w:val="ru-RU"/>
        </w:rPr>
        <w:t>.</w:t>
      </w:r>
    </w:p>
    <w:p>
      <w:pPr>
        <w:pStyle w:val="Normal.0"/>
        <w:jc w:val="center"/>
        <w:rPr>
          <w:rStyle w:val="Нет"/>
          <w:b w:val="1"/>
          <w:bCs w:val="1"/>
        </w:rPr>
      </w:pPr>
    </w:p>
    <w:p>
      <w:pPr>
        <w:pStyle w:val="Normal.0"/>
        <w:jc w:val="center"/>
        <w:rPr>
          <w:rStyle w:val="Нет"/>
          <w:b w:val="1"/>
          <w:bCs w:val="1"/>
          <w:sz w:val="32"/>
          <w:szCs w:val="32"/>
        </w:rPr>
      </w:pPr>
      <w:r>
        <w:rPr>
          <w:rStyle w:val="Нет"/>
          <w:b w:val="1"/>
          <w:bCs w:val="1"/>
          <w:sz w:val="32"/>
          <w:szCs w:val="32"/>
          <w:rtl w:val="0"/>
          <w:lang w:val="ru-RU"/>
        </w:rPr>
        <w:t xml:space="preserve">12. </w:t>
      </w:r>
      <w:r>
        <w:rPr>
          <w:rStyle w:val="Нет"/>
          <w:b w:val="1"/>
          <w:bCs w:val="1"/>
          <w:sz w:val="32"/>
          <w:szCs w:val="32"/>
          <w:rtl w:val="0"/>
          <w:lang w:val="ru-RU"/>
        </w:rPr>
        <w:t>Протесты</w:t>
      </w:r>
      <w:r>
        <w:rPr>
          <w:rStyle w:val="Нет"/>
          <w:b w:val="1"/>
          <w:bCs w:val="1"/>
          <w:sz w:val="32"/>
          <w:szCs w:val="32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Нет"/>
          <w:b w:val="1"/>
          <w:bCs w:val="1"/>
        </w:rPr>
        <w:br w:type="textWrapping"/>
      </w:r>
      <w:r>
        <w:rPr>
          <w:rStyle w:val="Hyperlink.3"/>
          <w:rtl w:val="0"/>
          <w:lang w:val="ru-RU"/>
        </w:rPr>
        <w:t xml:space="preserve">12.1 </w:t>
      </w:r>
      <w:r>
        <w:rPr>
          <w:rStyle w:val="Hyperlink.3"/>
          <w:rtl w:val="0"/>
          <w:lang w:val="ru-RU"/>
        </w:rPr>
        <w:t>В случае подачи протеста на матч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тренер или представитель команды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подающий протест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 xml:space="preserve">после </w:t>
      </w:r>
    </w:p>
    <w:p>
      <w:pPr>
        <w:pStyle w:val="Normal.0"/>
        <w:jc w:val="both"/>
      </w:pPr>
      <w:r>
        <w:rPr>
          <w:rStyle w:val="Hyperlink.3"/>
          <w:rtl w:val="0"/>
          <w:lang w:val="ru-RU"/>
        </w:rPr>
        <w:t>окончания матча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обязан в присутствии тренера или представителя команды соперника и Главного судьи матча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оформить заявление в свободной форме о подаче протеста</w:t>
      </w:r>
      <w:r>
        <w:rPr>
          <w:rStyle w:val="Hyperlink.3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Hyperlink.3"/>
          <w:rtl w:val="0"/>
          <w:lang w:val="ru-RU"/>
        </w:rPr>
        <w:t xml:space="preserve">12.2 </w:t>
      </w:r>
      <w:r>
        <w:rPr>
          <w:rStyle w:val="Hyperlink.3"/>
          <w:rtl w:val="0"/>
          <w:lang w:val="ru-RU"/>
        </w:rPr>
        <w:t xml:space="preserve">В случае </w:t>
      </w:r>
      <w:r>
        <w:rPr>
          <w:rStyle w:val="Нет"/>
          <w:b w:val="1"/>
          <w:bCs w:val="1"/>
          <w:rtl w:val="0"/>
          <w:lang w:val="ru-RU"/>
        </w:rPr>
        <w:t>отсутствия</w:t>
      </w:r>
      <w:r>
        <w:rPr>
          <w:rStyle w:val="Hyperlink.3"/>
          <w:rtl w:val="0"/>
          <w:lang w:val="ru-RU"/>
        </w:rPr>
        <w:t xml:space="preserve"> оформленного заявления о подаче протеста или отсутствия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своевременно поданного письменно мотивированного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протеста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протест к рассмотрению не принимается</w:t>
      </w:r>
      <w:r>
        <w:rPr>
          <w:rStyle w:val="Hyperlink.3"/>
          <w:rtl w:val="0"/>
          <w:lang w:val="ru-RU"/>
        </w:rPr>
        <w:t>.</w:t>
      </w:r>
      <w:r>
        <w:rPr>
          <w:rStyle w:val="Hyperlink.3"/>
        </w:rPr>
        <w:br w:type="textWrapping"/>
      </w:r>
      <w:r>
        <w:rPr>
          <w:rStyle w:val="Hyperlink.3"/>
          <w:rtl w:val="0"/>
          <w:lang w:val="ru-RU"/>
        </w:rPr>
        <w:t xml:space="preserve">12.3 </w:t>
      </w:r>
      <w:r>
        <w:rPr>
          <w:rStyle w:val="Hyperlink.3"/>
          <w:rtl w:val="0"/>
          <w:lang w:val="ru-RU"/>
        </w:rPr>
        <w:t>Не принимаются к рассмотрению протесты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если они поданы на решения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принятые судьями матча по имевшим место в игре событиям</w:t>
      </w:r>
      <w:r>
        <w:rPr>
          <w:rStyle w:val="Hyperlink.3"/>
          <w:rtl w:val="0"/>
          <w:lang w:val="ru-RU"/>
        </w:rPr>
        <w:t xml:space="preserve">: </w:t>
      </w:r>
    </w:p>
    <w:p>
      <w:pPr>
        <w:pStyle w:val="Normal.0"/>
        <w:jc w:val="both"/>
      </w:pPr>
      <w:r>
        <w:rPr>
          <w:rStyle w:val="Hyperlink.3"/>
          <w:rtl w:val="0"/>
          <w:lang w:val="ru-RU"/>
        </w:rPr>
        <w:t xml:space="preserve">- </w:t>
      </w:r>
      <w:r>
        <w:rPr>
          <w:rStyle w:val="Hyperlink.3"/>
          <w:rtl w:val="0"/>
          <w:lang w:val="ru-RU"/>
        </w:rPr>
        <w:t>качество приема мяча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поле</w:t>
      </w:r>
      <w:r>
        <w:rPr>
          <w:rStyle w:val="Hyperlink.3"/>
          <w:rtl w:val="0"/>
          <w:lang w:val="ru-RU"/>
        </w:rPr>
        <w:t>-</w:t>
      </w:r>
      <w:r>
        <w:rPr>
          <w:rStyle w:val="Hyperlink.3"/>
          <w:rtl w:val="0"/>
          <w:lang w:val="ru-RU"/>
        </w:rPr>
        <w:t>аут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касание блока</w:t>
      </w:r>
    </w:p>
    <w:p>
      <w:pPr>
        <w:pStyle w:val="Normal.0"/>
        <w:jc w:val="both"/>
      </w:pPr>
      <w:r>
        <w:rPr>
          <w:rStyle w:val="Hyperlink.3"/>
          <w:rtl w:val="0"/>
          <w:lang w:val="ru-RU"/>
        </w:rPr>
        <w:t xml:space="preserve">- </w:t>
      </w:r>
      <w:r>
        <w:rPr>
          <w:rStyle w:val="Hyperlink.3"/>
          <w:rtl w:val="0"/>
          <w:lang w:val="ru-RU"/>
        </w:rPr>
        <w:t>с формулировками “Судейство было нечестным”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“Мне не нравится этот судья уже давно”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“Судья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что слепой</w:t>
      </w:r>
      <w:r>
        <w:rPr>
          <w:rStyle w:val="Hyperlink.3"/>
          <w:rtl w:val="0"/>
          <w:lang w:val="ru-RU"/>
        </w:rPr>
        <w:t>?</w:t>
      </w:r>
      <w:r>
        <w:rPr>
          <w:rStyle w:val="Hyperlink.3"/>
          <w:rtl w:val="0"/>
          <w:lang w:val="ru-RU"/>
        </w:rPr>
        <w:t>” и т</w:t>
      </w:r>
      <w:r>
        <w:rPr>
          <w:rStyle w:val="Hyperlink.3"/>
          <w:rtl w:val="0"/>
          <w:lang w:val="ru-RU"/>
        </w:rPr>
        <w:t>.</w:t>
      </w:r>
      <w:r>
        <w:rPr>
          <w:rStyle w:val="Hyperlink.3"/>
          <w:rtl w:val="0"/>
          <w:lang w:val="ru-RU"/>
        </w:rPr>
        <w:t>п</w:t>
      </w:r>
      <w:r>
        <w:rPr>
          <w:rStyle w:val="Hyperlink.3"/>
          <w:rtl w:val="0"/>
          <w:lang w:val="ru-RU"/>
        </w:rPr>
        <w:t xml:space="preserve">. </w:t>
      </w:r>
      <w:r>
        <w:rPr>
          <w:rStyle w:val="Hyperlink.3"/>
          <w:rtl w:val="0"/>
          <w:lang w:val="ru-RU"/>
        </w:rPr>
        <w:t>эмоциональные изыски игроков</w:t>
      </w:r>
      <w:r>
        <w:rPr>
          <w:rStyle w:val="Hyperlink.3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Hyperlink.3"/>
          <w:rtl w:val="0"/>
          <w:lang w:val="ru-RU"/>
        </w:rPr>
        <w:t xml:space="preserve">12.4 </w:t>
      </w:r>
      <w:r>
        <w:rPr>
          <w:rStyle w:val="Hyperlink.3"/>
          <w:rtl w:val="0"/>
          <w:lang w:val="ru-RU"/>
        </w:rPr>
        <w:t xml:space="preserve">Судья прикладывает к заявлению свою объяснительную записку </w:t>
      </w:r>
      <w:r>
        <w:rPr>
          <w:rStyle w:val="Hyperlink.3"/>
          <w:rtl w:val="0"/>
          <w:lang w:val="ru-RU"/>
        </w:rPr>
        <w:t>(</w:t>
      </w:r>
      <w:r>
        <w:rPr>
          <w:rStyle w:val="Hyperlink.3"/>
          <w:rtl w:val="0"/>
          <w:lang w:val="ru-RU"/>
        </w:rPr>
        <w:t>если это требуется</w:t>
      </w:r>
      <w:r>
        <w:rPr>
          <w:rStyle w:val="Hyperlink.3"/>
          <w:rtl w:val="0"/>
          <w:lang w:val="ru-RU"/>
        </w:rPr>
        <w:t>).</w:t>
      </w:r>
    </w:p>
    <w:p>
      <w:pPr>
        <w:pStyle w:val="Normal.0"/>
        <w:jc w:val="both"/>
      </w:pPr>
      <w:r>
        <w:rPr>
          <w:rStyle w:val="Hyperlink.3"/>
          <w:rtl w:val="0"/>
          <w:lang w:val="ru-RU"/>
        </w:rPr>
        <w:t xml:space="preserve">12.5 </w:t>
      </w:r>
      <w:r>
        <w:rPr>
          <w:rStyle w:val="Hyperlink.3"/>
          <w:rtl w:val="0"/>
          <w:lang w:val="ru-RU"/>
        </w:rPr>
        <w:t>Протест по составу команды на конкретной игре может подать только команда</w:t>
      </w:r>
      <w:r>
        <w:rPr>
          <w:rStyle w:val="Hyperlink.3"/>
          <w:rtl w:val="0"/>
          <w:lang w:val="ru-RU"/>
        </w:rPr>
        <w:t>-</w:t>
      </w:r>
      <w:r>
        <w:rPr>
          <w:rStyle w:val="Hyperlink.3"/>
          <w:rtl w:val="0"/>
          <w:lang w:val="ru-RU"/>
        </w:rPr>
        <w:t xml:space="preserve">соперник установленным способом </w:t>
      </w:r>
      <w:r>
        <w:rPr>
          <w:rStyle w:val="Hyperlink.3"/>
          <w:rtl w:val="0"/>
          <w:lang w:val="ru-RU"/>
        </w:rPr>
        <w:t>(</w:t>
      </w:r>
      <w:r>
        <w:rPr>
          <w:rStyle w:val="Hyperlink.3"/>
          <w:rtl w:val="0"/>
          <w:lang w:val="ru-RU"/>
        </w:rPr>
        <w:t>см</w:t>
      </w:r>
      <w:r>
        <w:rPr>
          <w:rStyle w:val="Hyperlink.3"/>
          <w:rtl w:val="0"/>
          <w:lang w:val="ru-RU"/>
        </w:rPr>
        <w:t xml:space="preserve">. </w:t>
      </w:r>
      <w:r>
        <w:rPr>
          <w:rStyle w:val="Hyperlink.3"/>
          <w:rtl w:val="0"/>
          <w:lang w:val="ru-RU"/>
        </w:rPr>
        <w:t>п</w:t>
      </w:r>
      <w:r>
        <w:rPr>
          <w:rStyle w:val="Hyperlink.3"/>
          <w:rtl w:val="0"/>
          <w:lang w:val="ru-RU"/>
        </w:rPr>
        <w:t xml:space="preserve">.11.1-11.3). </w:t>
      </w:r>
      <w:r>
        <w:rPr>
          <w:rStyle w:val="Hyperlink.3"/>
          <w:rtl w:val="0"/>
          <w:lang w:val="ru-RU"/>
        </w:rPr>
        <w:t>Для подтверждения претензий по составу команды рекомендуется делать фотографии вызывающих сомнения игроков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например при помощи телефона</w:t>
      </w:r>
      <w:r>
        <w:rPr>
          <w:rStyle w:val="Hyperlink.3"/>
          <w:rtl w:val="0"/>
          <w:lang w:val="ru-RU"/>
        </w:rPr>
        <w:t>.</w:t>
      </w:r>
      <w:r>
        <w:rPr>
          <w:rStyle w:val="Hyperlink.3"/>
        </w:rPr>
        <w:br w:type="textWrapping"/>
      </w:r>
      <w:r>
        <w:rPr>
          <w:rStyle w:val="Hyperlink.3"/>
          <w:rtl w:val="0"/>
          <w:lang w:val="ru-RU"/>
        </w:rPr>
        <w:t xml:space="preserve">12.6 </w:t>
      </w:r>
      <w:r>
        <w:rPr>
          <w:rStyle w:val="Hyperlink.3"/>
          <w:rtl w:val="0"/>
          <w:lang w:val="ru-RU"/>
        </w:rPr>
        <w:t>Вторая команда</w:t>
      </w:r>
      <w:r>
        <w:rPr>
          <w:rStyle w:val="Hyperlink.3"/>
          <w:rtl w:val="0"/>
          <w:lang w:val="ru-RU"/>
        </w:rPr>
        <w:t>-</w:t>
      </w:r>
      <w:r>
        <w:rPr>
          <w:rStyle w:val="Hyperlink.3"/>
          <w:rtl w:val="0"/>
          <w:lang w:val="ru-RU"/>
        </w:rPr>
        <w:t>ответчик вправе написать свое объяснение к поданному протесту</w:t>
      </w:r>
      <w:r>
        <w:rPr>
          <w:rStyle w:val="Hyperlink.3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Hyperlink.3"/>
          <w:rtl w:val="0"/>
          <w:lang w:val="ru-RU"/>
        </w:rPr>
        <w:t xml:space="preserve">12.7 </w:t>
      </w:r>
      <w:r>
        <w:rPr>
          <w:rStyle w:val="Hyperlink.3"/>
          <w:rtl w:val="0"/>
          <w:lang w:val="ru-RU"/>
        </w:rPr>
        <w:t>Протест рассматривается оргкомитетом соревнований сразу после подачи</w:t>
      </w:r>
      <w:r>
        <w:rPr>
          <w:rStyle w:val="Hyperlink.3"/>
          <w:rtl w:val="0"/>
          <w:lang w:val="ru-RU"/>
        </w:rPr>
        <w:t xml:space="preserve">. </w:t>
      </w:r>
      <w:r>
        <w:rPr>
          <w:rStyle w:val="Hyperlink.3"/>
          <w:rtl w:val="0"/>
          <w:lang w:val="ru-RU"/>
        </w:rPr>
        <w:t>В случае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если для принятия решения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Оргкомитету требуется проведение дополнительного расследования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в том числе с привлечением заинтересованных сторон или третьих лиц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срок рассмотрения протеста может быть увеличен на время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необходимое для этого</w:t>
      </w:r>
      <w:r>
        <w:rPr>
          <w:rStyle w:val="Hyperlink.3"/>
          <w:rtl w:val="0"/>
          <w:lang w:val="ru-RU"/>
        </w:rPr>
        <w:t>.</w:t>
      </w:r>
    </w:p>
    <w:p>
      <w:pPr>
        <w:pStyle w:val="Normal.0"/>
        <w:jc w:val="center"/>
        <w:rPr>
          <w:rStyle w:val="Нет"/>
          <w:b w:val="1"/>
          <w:bCs w:val="1"/>
        </w:rPr>
      </w:pPr>
    </w:p>
    <w:p>
      <w:pPr>
        <w:pStyle w:val="Normal.0"/>
        <w:jc w:val="center"/>
        <w:rPr>
          <w:rStyle w:val="Нет"/>
          <w:b w:val="1"/>
          <w:bCs w:val="1"/>
          <w:sz w:val="32"/>
          <w:szCs w:val="32"/>
        </w:rPr>
      </w:pPr>
      <w:r>
        <w:rPr>
          <w:rStyle w:val="Нет"/>
          <w:b w:val="1"/>
          <w:bCs w:val="1"/>
          <w:sz w:val="32"/>
          <w:szCs w:val="32"/>
          <w:rtl w:val="0"/>
          <w:lang w:val="ru-RU"/>
        </w:rPr>
        <w:t xml:space="preserve">13. </w:t>
      </w:r>
      <w:r>
        <w:rPr>
          <w:rStyle w:val="Нет"/>
          <w:b w:val="1"/>
          <w:bCs w:val="1"/>
          <w:sz w:val="32"/>
          <w:szCs w:val="32"/>
          <w:rtl w:val="0"/>
          <w:lang w:val="ru-RU"/>
        </w:rPr>
        <w:t>Организаторы и контакты</w:t>
      </w:r>
      <w:r>
        <w:rPr>
          <w:rStyle w:val="Нет"/>
          <w:b w:val="1"/>
          <w:bCs w:val="1"/>
          <w:sz w:val="32"/>
          <w:szCs w:val="32"/>
          <w:rtl w:val="0"/>
          <w:lang w:val="ru-RU"/>
        </w:rPr>
        <w:t>.</w:t>
      </w:r>
    </w:p>
    <w:p>
      <w:pPr>
        <w:pStyle w:val="Normal.0"/>
        <w:rPr>
          <w:rStyle w:val="Hyperlink.3"/>
          <w:sz w:val="16"/>
          <w:szCs w:val="16"/>
        </w:rPr>
      </w:pPr>
    </w:p>
    <w:p>
      <w:pPr>
        <w:pStyle w:val="Normal.0"/>
        <w:jc w:val="both"/>
      </w:pPr>
      <w:r>
        <w:rPr>
          <w:rStyle w:val="Hyperlink.3"/>
          <w:rtl w:val="0"/>
          <w:lang w:val="ru-RU"/>
        </w:rPr>
        <w:t xml:space="preserve">13.1 </w:t>
      </w:r>
      <w:r>
        <w:rPr>
          <w:rStyle w:val="Hyperlink.3"/>
          <w:rtl w:val="0"/>
          <w:lang w:val="ru-RU"/>
        </w:rPr>
        <w:t>Непосредственная организация и проведение ЖВЛ возлагается на руководителя Брянской Волейбольной Лиги – Безгина Романа Валерьевича и Главного судью ЖВЛ</w:t>
      </w:r>
      <w:r>
        <w:rPr>
          <w:rStyle w:val="Hyperlink.3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Hyperlink.3"/>
          <w:rtl w:val="0"/>
          <w:lang w:val="ru-RU"/>
        </w:rPr>
        <w:t>13.2</w:t>
      </w:r>
      <w:r>
        <w:rPr>
          <w:rStyle w:val="Нет"/>
          <w:b w:val="1"/>
          <w:bCs w:val="1"/>
          <w:rtl w:val="0"/>
          <w:lang w:val="ru-RU"/>
        </w:rPr>
        <w:t xml:space="preserve"> Безгин Роман Валерьевич </w:t>
      </w:r>
      <w:r>
        <w:rPr>
          <w:rStyle w:val="Hyperlink.3"/>
          <w:rtl w:val="0"/>
          <w:lang w:val="ru-RU"/>
        </w:rPr>
        <w:t xml:space="preserve">Телефон в Брянске </w:t>
      </w:r>
      <w:r>
        <w:rPr>
          <w:rStyle w:val="Hyperlink.3"/>
          <w:rtl w:val="0"/>
          <w:lang w:val="ru-RU"/>
        </w:rPr>
        <w:t xml:space="preserve">+7 </w:t>
      </w:r>
      <w:r>
        <w:rPr>
          <w:rStyle w:val="Hyperlink.3"/>
          <w:rtl w:val="0"/>
          <w:lang w:val="ru-RU"/>
        </w:rPr>
        <w:t xml:space="preserve"> </w:t>
      </w:r>
      <w:r>
        <w:rPr>
          <w:rStyle w:val="Hyperlink.3"/>
          <w:rtl w:val="0"/>
          <w:lang w:val="ru-RU"/>
        </w:rPr>
        <w:t>961</w:t>
      </w:r>
      <w:r>
        <w:rPr>
          <w:rStyle w:val="Hyperlink.3"/>
          <w:rtl w:val="0"/>
          <w:lang w:val="ru-RU"/>
        </w:rPr>
        <w:t xml:space="preserve"> </w:t>
      </w:r>
      <w:r>
        <w:rPr>
          <w:rStyle w:val="Hyperlink.3"/>
          <w:rtl w:val="0"/>
          <w:lang w:val="ru-RU"/>
        </w:rPr>
        <w:t>100-61-61 (10.00-18.00)</w:t>
      </w:r>
    </w:p>
    <w:p>
      <w:pPr>
        <w:pStyle w:val="Normal.0"/>
        <w:jc w:val="both"/>
        <w:rPr>
          <w:rStyle w:val="Hyperlink.3"/>
        </w:rPr>
      </w:pPr>
      <w:r>
        <w:rPr>
          <w:rStyle w:val="Нет"/>
          <w:rtl w:val="0"/>
          <w:lang w:val="it-IT"/>
        </w:rPr>
        <w:t xml:space="preserve">E-mail: </w:t>
      </w:r>
      <w:r>
        <w:rPr>
          <w:rStyle w:val="Hyperlink.4"/>
          <w:lang w:val="it-IT"/>
        </w:rPr>
        <w:fldChar w:fldCharType="begin" w:fldLock="0"/>
      </w:r>
      <w:r>
        <w:rPr>
          <w:rStyle w:val="Hyperlink.4"/>
          <w:lang w:val="it-IT"/>
        </w:rPr>
        <w:instrText xml:space="preserve"> HYPERLINK "mailto:komanda32@ya.ru"</w:instrText>
      </w:r>
      <w:r>
        <w:rPr>
          <w:rStyle w:val="Hyperlink.4"/>
          <w:lang w:val="it-IT"/>
        </w:rPr>
        <w:fldChar w:fldCharType="separate" w:fldLock="0"/>
      </w:r>
      <w:r>
        <w:rPr>
          <w:rStyle w:val="Hyperlink.4"/>
          <w:rtl w:val="0"/>
          <w:lang w:val="it-IT"/>
        </w:rPr>
        <w:t>komanda32@ya</w:t>
      </w:r>
      <w:r>
        <w:rPr>
          <w:rStyle w:val="Ссылка"/>
          <w:rtl w:val="0"/>
          <w:lang w:val="en-US"/>
        </w:rPr>
        <w:t>.ru</w:t>
      </w:r>
      <w:r>
        <w:rPr/>
        <w:fldChar w:fldCharType="end" w:fldLock="0"/>
      </w:r>
      <w:r>
        <w:rPr>
          <w:rStyle w:val="Нет"/>
          <w:rtl w:val="0"/>
          <w:lang w:val="en-US"/>
        </w:rPr>
        <w:t xml:space="preserve"> </w:t>
      </w:r>
      <w:r>
        <w:rPr>
          <w:rStyle w:val="Нет"/>
          <w:rtl w:val="0"/>
          <w:lang w:val="ru-RU"/>
        </w:rPr>
        <w:t>Сайт</w:t>
      </w:r>
      <w:r>
        <w:rPr>
          <w:rStyle w:val="Нет"/>
          <w:rtl w:val="0"/>
          <w:lang w:val="en-US"/>
        </w:rPr>
        <w:t xml:space="preserve">: </w:t>
      </w:r>
      <w:r>
        <w:rPr>
          <w:rStyle w:val="Hyperlink.5"/>
          <w:lang w:val="en-US"/>
        </w:rPr>
        <w:fldChar w:fldCharType="begin" w:fldLock="0"/>
      </w:r>
      <w:r>
        <w:rPr>
          <w:rStyle w:val="Hyperlink.5"/>
          <w:lang w:val="en-US"/>
        </w:rPr>
        <w:instrText xml:space="preserve"> HYPERLINK "http://www.volleyball32.ru"</w:instrText>
      </w:r>
      <w:r>
        <w:rPr>
          <w:rStyle w:val="Hyperlink.5"/>
          <w:lang w:val="en-US"/>
        </w:rPr>
        <w:fldChar w:fldCharType="separate" w:fldLock="0"/>
      </w:r>
      <w:r>
        <w:rPr>
          <w:rStyle w:val="Hyperlink.5"/>
          <w:rtl w:val="0"/>
          <w:lang w:val="en-US"/>
        </w:rPr>
        <w:t>www.volleyball32.ru</w:t>
      </w:r>
      <w:r>
        <w:rPr/>
        <w:fldChar w:fldCharType="end" w:fldLock="0"/>
      </w:r>
    </w:p>
    <w:p>
      <w:pPr>
        <w:pStyle w:val="Normal.0"/>
        <w:jc w:val="both"/>
        <w:rPr>
          <w:rStyle w:val="Hyperlink.2"/>
          <w:lang w:val="en-US"/>
        </w:rPr>
      </w:pPr>
    </w:p>
    <w:p>
      <w:pPr>
        <w:pStyle w:val="Normal.0"/>
        <w:jc w:val="center"/>
        <w:rPr>
          <w:rStyle w:val="Нет"/>
          <w:b w:val="1"/>
          <w:bCs w:val="1"/>
          <w:sz w:val="32"/>
          <w:szCs w:val="32"/>
        </w:rPr>
      </w:pPr>
      <w:r>
        <w:rPr>
          <w:rStyle w:val="Нет"/>
          <w:b w:val="1"/>
          <w:bCs w:val="1"/>
          <w:sz w:val="32"/>
          <w:szCs w:val="32"/>
          <w:rtl w:val="0"/>
          <w:lang w:val="ru-RU"/>
        </w:rPr>
        <w:t xml:space="preserve">14. </w:t>
      </w:r>
      <w:r>
        <w:rPr>
          <w:rStyle w:val="Нет"/>
          <w:b w:val="1"/>
          <w:bCs w:val="1"/>
          <w:sz w:val="32"/>
          <w:szCs w:val="32"/>
          <w:rtl w:val="0"/>
          <w:lang w:val="ru-RU"/>
        </w:rPr>
        <w:t>Освещение</w:t>
      </w:r>
      <w:r>
        <w:rPr>
          <w:rStyle w:val="Нет"/>
          <w:b w:val="1"/>
          <w:bCs w:val="1"/>
          <w:sz w:val="32"/>
          <w:szCs w:val="32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32"/>
          <w:szCs w:val="32"/>
          <w:rtl w:val="0"/>
          <w:lang w:val="ru-RU"/>
        </w:rPr>
        <w:t>реклама</w:t>
      </w:r>
      <w:r>
        <w:rPr>
          <w:rStyle w:val="Нет"/>
          <w:b w:val="1"/>
          <w:bCs w:val="1"/>
          <w:sz w:val="32"/>
          <w:szCs w:val="32"/>
          <w:rtl w:val="0"/>
          <w:lang w:val="ru-RU"/>
        </w:rPr>
        <w:t>, PR.</w:t>
      </w:r>
    </w:p>
    <w:p>
      <w:pPr>
        <w:pStyle w:val="Normal.0"/>
        <w:jc w:val="center"/>
        <w:rPr>
          <w:rStyle w:val="Hyperlink.3"/>
          <w:sz w:val="16"/>
          <w:szCs w:val="16"/>
        </w:rPr>
      </w:pPr>
    </w:p>
    <w:p>
      <w:pPr>
        <w:pStyle w:val="Normal.0"/>
        <w:jc w:val="both"/>
      </w:pPr>
      <w:r>
        <w:rPr>
          <w:rStyle w:val="Hyperlink.3"/>
          <w:rtl w:val="0"/>
          <w:lang w:val="ru-RU"/>
        </w:rPr>
        <w:t xml:space="preserve">14.1 </w:t>
      </w:r>
      <w:r>
        <w:rPr>
          <w:rStyle w:val="Hyperlink.3"/>
          <w:rtl w:val="0"/>
          <w:lang w:val="ru-RU"/>
        </w:rPr>
        <w:t>По итогам проведения туров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таблицы с результатами размещаются в отчётных статьях на официальных сайтах и группах команд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принимающих участие в ЖВЛ</w:t>
      </w:r>
      <w:r>
        <w:rPr>
          <w:rStyle w:val="Hyperlink.3"/>
          <w:rtl w:val="0"/>
          <w:lang w:val="ru-RU"/>
        </w:rPr>
        <w:t xml:space="preserve">. 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14.2 </w:t>
      </w:r>
      <w:r>
        <w:rPr>
          <w:rStyle w:val="Нет"/>
          <w:rtl w:val="0"/>
          <w:lang w:val="ru-RU"/>
        </w:rPr>
        <w:t>На протяжении некоторых туров ЖВЛ проводится фотосъёмка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 xml:space="preserve">Все фото доступны для просмотра и скачивания в группе </w:t>
      </w:r>
      <w:r>
        <w:rPr>
          <w:rStyle w:val="Нет"/>
          <w:rtl w:val="0"/>
          <w:lang w:val="en-US"/>
        </w:rPr>
        <w:t>VK</w:t>
      </w:r>
      <w:r>
        <w:rPr>
          <w:rStyle w:val="Нет"/>
          <w:rtl w:val="0"/>
          <w:lang w:val="ru-RU"/>
        </w:rPr>
        <w:t xml:space="preserve"> (</w:t>
      </w:r>
      <w:r>
        <w:rPr>
          <w:rStyle w:val="Hyperlink.1"/>
          <w:outline w:val="0"/>
          <w:color w:val="0000ff"/>
          <w:u w:val="single" w:color="0000ff"/>
          <w:lang w:val="ru-RU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outline w:val="0"/>
          <w:color w:val="0000ff"/>
          <w:u w:val="single" w:color="0000ff"/>
          <w:lang w:val="ru-RU"/>
          <w14:textFill>
            <w14:solidFill>
              <w14:srgbClr w14:val="0000FF"/>
            </w14:solidFill>
          </w14:textFill>
        </w:rPr>
        <w:instrText xml:space="preserve"> HYPERLINK "http://vk.com/volleyball32"</w:instrText>
      </w:r>
      <w:r>
        <w:rPr>
          <w:rStyle w:val="Hyperlink.1"/>
          <w:outline w:val="0"/>
          <w:color w:val="0000ff"/>
          <w:u w:val="single" w:color="0000ff"/>
          <w:lang w:val="ru-RU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http://vk.com/volleyball32</w:t>
      </w:r>
      <w:r>
        <w:rPr/>
        <w:fldChar w:fldCharType="end" w:fldLock="0"/>
      </w:r>
      <w:r>
        <w:rPr>
          <w:rStyle w:val="Нет"/>
          <w:rtl w:val="0"/>
          <w:lang w:val="ru-RU"/>
        </w:rPr>
        <w:t>).</w:t>
      </w:r>
    </w:p>
    <w:p>
      <w:pPr>
        <w:pStyle w:val="Normal.0"/>
        <w:jc w:val="both"/>
        <w:rPr>
          <w:rStyle w:val="Нет"/>
          <w:b w:val="1"/>
          <w:bCs w:val="1"/>
        </w:rPr>
      </w:pPr>
      <w:r>
        <w:rPr>
          <w:rStyle w:val="Нет"/>
          <w:rtl w:val="0"/>
          <w:lang w:val="ru-RU"/>
        </w:rPr>
        <w:t xml:space="preserve">14.3 </w:t>
      </w:r>
      <w:r>
        <w:rPr>
          <w:rStyle w:val="Нет"/>
          <w:rtl w:val="0"/>
          <w:lang w:val="ru-RU"/>
        </w:rPr>
        <w:t xml:space="preserve">Некоторые матчи ЖВЛ транслируются </w:t>
      </w:r>
      <w:r>
        <w:rPr>
          <w:rStyle w:val="Нет"/>
          <w:rtl w:val="0"/>
          <w:lang w:val="en-US"/>
        </w:rPr>
        <w:t>on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en-US"/>
        </w:rPr>
        <w:t>line</w:t>
      </w:r>
      <w:r>
        <w:rPr>
          <w:rStyle w:val="Нет"/>
          <w:rtl w:val="0"/>
          <w:lang w:val="ru-RU"/>
        </w:rPr>
        <w:t xml:space="preserve"> через группу </w:t>
      </w:r>
      <w:r>
        <w:rPr>
          <w:rStyle w:val="Нет"/>
          <w:rtl w:val="0"/>
          <w:lang w:val="en-US"/>
        </w:rPr>
        <w:t>VK</w:t>
      </w:r>
      <w:r>
        <w:rPr>
          <w:rStyle w:val="Нет"/>
          <w:rtl w:val="0"/>
          <w:lang w:val="ru-RU"/>
        </w:rPr>
        <w:t xml:space="preserve"> (</w:t>
      </w:r>
      <w:r>
        <w:rPr>
          <w:rStyle w:val="Hyperlink.1"/>
          <w:outline w:val="0"/>
          <w:color w:val="0000ff"/>
          <w:u w:val="single" w:color="0000ff"/>
          <w:lang w:val="ru-RU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outline w:val="0"/>
          <w:color w:val="0000ff"/>
          <w:u w:val="single" w:color="0000ff"/>
          <w:lang w:val="ru-RU"/>
          <w14:textFill>
            <w14:solidFill>
              <w14:srgbClr w14:val="0000FF"/>
            </w14:solidFill>
          </w14:textFill>
        </w:rPr>
        <w:instrText xml:space="preserve"> HYPERLINK "http://vk.com/volleyball32"</w:instrText>
      </w:r>
      <w:r>
        <w:rPr>
          <w:rStyle w:val="Hyperlink.1"/>
          <w:outline w:val="0"/>
          <w:color w:val="0000ff"/>
          <w:u w:val="single" w:color="0000ff"/>
          <w:lang w:val="ru-RU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http://vk.com/volleyball32</w:t>
      </w:r>
      <w:r>
        <w:rPr/>
        <w:fldChar w:fldCharType="end" w:fldLock="0"/>
      </w:r>
      <w:r>
        <w:rPr>
          <w:rStyle w:val="Нет"/>
          <w:rtl w:val="0"/>
          <w:lang w:val="ru-RU"/>
        </w:rPr>
        <w:t>).</w:t>
      </w:r>
    </w:p>
    <w:p>
      <w:pPr>
        <w:pStyle w:val="Normal.0"/>
        <w:jc w:val="center"/>
        <w:rPr>
          <w:rStyle w:val="Нет"/>
          <w:b w:val="1"/>
          <w:bCs w:val="1"/>
        </w:rPr>
      </w:pPr>
    </w:p>
    <w:p>
      <w:pPr>
        <w:pStyle w:val="Normal.0"/>
        <w:jc w:val="center"/>
        <w:rPr>
          <w:rStyle w:val="Hyperlink.3"/>
        </w:rPr>
      </w:pPr>
      <w:r>
        <w:rPr>
          <w:rStyle w:val="Нет"/>
          <w:b w:val="1"/>
          <w:bCs w:val="1"/>
          <w:sz w:val="32"/>
          <w:szCs w:val="32"/>
          <w:rtl w:val="0"/>
          <w:lang w:val="ru-RU"/>
        </w:rPr>
        <w:t xml:space="preserve">15. </w:t>
      </w:r>
      <w:r>
        <w:rPr>
          <w:rStyle w:val="Нет"/>
          <w:b w:val="1"/>
          <w:bCs w:val="1"/>
          <w:sz w:val="32"/>
          <w:szCs w:val="32"/>
          <w:rtl w:val="0"/>
          <w:lang w:val="ru-RU"/>
        </w:rPr>
        <w:t>Награждение</w:t>
      </w:r>
      <w:r>
        <w:rPr>
          <w:rStyle w:val="Нет"/>
          <w:b w:val="1"/>
          <w:bCs w:val="1"/>
          <w:sz w:val="32"/>
          <w:szCs w:val="32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Hyperlink.3"/>
          <w:rtl w:val="0"/>
          <w:lang w:val="ru-RU"/>
        </w:rPr>
        <w:t xml:space="preserve">15.1 </w:t>
      </w:r>
      <w:r>
        <w:rPr>
          <w:rStyle w:val="Hyperlink.3"/>
          <w:rtl w:val="0"/>
          <w:lang w:val="ru-RU"/>
        </w:rPr>
        <w:t>Команде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занявшей ПЕРВОЕ место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 xml:space="preserve">присваивается звание “Победитель </w:t>
      </w:r>
      <w:r>
        <w:rPr>
          <w:rStyle w:val="Hyperlink.3"/>
          <w:rtl w:val="0"/>
          <w:lang w:val="ru-RU"/>
        </w:rPr>
        <w:t>ВЕСЕННЕГО</w:t>
      </w:r>
      <w:r>
        <w:rPr>
          <w:rStyle w:val="Hyperlink.3"/>
          <w:rtl w:val="0"/>
          <w:lang w:val="ru-RU"/>
        </w:rPr>
        <w:t xml:space="preserve"> сезона Женской Волейбольной”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а так же дарится кубок и медали</w:t>
      </w:r>
      <w:r>
        <w:rPr>
          <w:rStyle w:val="Hyperlink.3"/>
          <w:rtl w:val="0"/>
          <w:lang w:val="ru-RU"/>
        </w:rPr>
        <w:t xml:space="preserve">. </w:t>
      </w:r>
      <w:r>
        <w:rPr>
          <w:rStyle w:val="Hyperlink.3"/>
          <w:rtl w:val="0"/>
          <w:lang w:val="ru-RU"/>
        </w:rPr>
        <w:t>Командам</w:t>
      </w:r>
      <w:r>
        <w:rPr>
          <w:rStyle w:val="Hyperlink.3"/>
          <w:rtl w:val="0"/>
          <w:lang w:val="ru-RU"/>
        </w:rPr>
        <w:t>-</w:t>
      </w:r>
      <w:r>
        <w:rPr>
          <w:rStyle w:val="Hyperlink.3"/>
          <w:rtl w:val="0"/>
          <w:lang w:val="ru-RU"/>
        </w:rPr>
        <w:t xml:space="preserve">призерам </w:t>
      </w:r>
      <w:r>
        <w:rPr>
          <w:rStyle w:val="Hyperlink.3"/>
          <w:rtl w:val="0"/>
          <w:lang w:val="ru-RU"/>
        </w:rPr>
        <w:t>ВЕСЕННЕГО</w:t>
      </w:r>
      <w:r>
        <w:rPr>
          <w:rStyle w:val="Hyperlink.3"/>
          <w:rtl w:val="0"/>
          <w:lang w:val="ru-RU"/>
        </w:rPr>
        <w:t xml:space="preserve"> сезона ЖВЛ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занявшим второе и третье места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дарятся медали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соответствующего их месту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номинала</w:t>
      </w:r>
      <w:r>
        <w:rPr>
          <w:rStyle w:val="Hyperlink.3"/>
          <w:rtl w:val="0"/>
          <w:lang w:val="ru-RU"/>
        </w:rPr>
        <w:t xml:space="preserve">. </w:t>
      </w:r>
    </w:p>
    <w:p>
      <w:pPr>
        <w:pStyle w:val="Normal.0"/>
        <w:jc w:val="both"/>
        <w:rPr>
          <w:rStyle w:val="Нет"/>
          <w:b w:val="1"/>
          <w:bCs w:val="1"/>
        </w:rPr>
      </w:pPr>
      <w:r>
        <w:rPr>
          <w:rStyle w:val="Hyperlink.3"/>
          <w:rtl w:val="0"/>
          <w:lang w:val="ru-RU"/>
        </w:rPr>
        <w:t xml:space="preserve">15.2 </w:t>
      </w:r>
      <w:r>
        <w:rPr>
          <w:rStyle w:val="Hyperlink.3"/>
          <w:rtl w:val="0"/>
          <w:lang w:val="ru-RU"/>
        </w:rPr>
        <w:t>Специальными наградами отмечаются лучшие игроки ЖВЛ в номинациях</w:t>
      </w:r>
      <w:r>
        <w:rPr>
          <w:rStyle w:val="Hyperlink.3"/>
          <w:rtl w:val="0"/>
          <w:lang w:val="ru-RU"/>
        </w:rPr>
        <w:t xml:space="preserve">: </w:t>
      </w:r>
      <w:r>
        <w:rPr>
          <w:rStyle w:val="Нет"/>
          <w:b w:val="1"/>
          <w:bCs w:val="1"/>
          <w:rtl w:val="0"/>
          <w:lang w:val="ru-RU"/>
        </w:rPr>
        <w:t>лучшая либеро</w:t>
      </w:r>
      <w:r>
        <w:rPr>
          <w:rStyle w:val="Нет"/>
          <w:b w:val="1"/>
          <w:bCs w:val="1"/>
          <w:rtl w:val="0"/>
          <w:lang w:val="ru-RU"/>
        </w:rPr>
        <w:t xml:space="preserve">, </w:t>
      </w:r>
      <w:r>
        <w:rPr>
          <w:rStyle w:val="Нет"/>
          <w:b w:val="1"/>
          <w:bCs w:val="1"/>
          <w:rtl w:val="0"/>
          <w:lang w:val="ru-RU"/>
        </w:rPr>
        <w:t>лучшая связующая</w:t>
      </w:r>
      <w:r>
        <w:rPr>
          <w:rStyle w:val="Нет"/>
          <w:b w:val="1"/>
          <w:bCs w:val="1"/>
          <w:rtl w:val="0"/>
          <w:lang w:val="ru-RU"/>
        </w:rPr>
        <w:t xml:space="preserve">, </w:t>
      </w:r>
      <w:r>
        <w:rPr>
          <w:rStyle w:val="Нет"/>
          <w:b w:val="1"/>
          <w:bCs w:val="1"/>
          <w:rtl w:val="0"/>
          <w:lang w:val="ru-RU"/>
        </w:rPr>
        <w:t>лучшая центральная блокирующая</w:t>
      </w:r>
      <w:r>
        <w:rPr>
          <w:rStyle w:val="Нет"/>
          <w:b w:val="1"/>
          <w:bCs w:val="1"/>
          <w:rtl w:val="0"/>
          <w:lang w:val="ru-RU"/>
        </w:rPr>
        <w:t xml:space="preserve">, </w:t>
      </w:r>
      <w:r>
        <w:rPr>
          <w:rStyle w:val="Нет"/>
          <w:b w:val="1"/>
          <w:bCs w:val="1"/>
          <w:rtl w:val="0"/>
          <w:lang w:val="ru-RU"/>
        </w:rPr>
        <w:t>лучший игрок</w:t>
        <w:br w:type="textWrapping"/>
      </w:r>
    </w:p>
    <w:p>
      <w:pPr>
        <w:pStyle w:val="Normal.0"/>
        <w:jc w:val="center"/>
        <w:rPr>
          <w:rStyle w:val="Нет"/>
          <w:b w:val="1"/>
          <w:bCs w:val="1"/>
          <w:sz w:val="32"/>
          <w:szCs w:val="32"/>
        </w:rPr>
      </w:pPr>
      <w:r>
        <w:rPr>
          <w:rStyle w:val="Нет"/>
          <w:b w:val="1"/>
          <w:bCs w:val="1"/>
          <w:sz w:val="32"/>
          <w:szCs w:val="32"/>
          <w:rtl w:val="0"/>
          <w:lang w:val="ru-RU"/>
        </w:rPr>
        <w:t xml:space="preserve">16. </w:t>
      </w:r>
      <w:r>
        <w:rPr>
          <w:rStyle w:val="Нет"/>
          <w:b w:val="1"/>
          <w:bCs w:val="1"/>
          <w:sz w:val="32"/>
          <w:szCs w:val="32"/>
          <w:rtl w:val="0"/>
          <w:lang w:val="ru-RU"/>
        </w:rPr>
        <w:t>Финансовые условия</w:t>
      </w:r>
      <w:r>
        <w:rPr>
          <w:rStyle w:val="Нет"/>
          <w:b w:val="1"/>
          <w:bCs w:val="1"/>
          <w:sz w:val="32"/>
          <w:szCs w:val="32"/>
          <w:rtl w:val="0"/>
          <w:lang w:val="ru-RU"/>
        </w:rPr>
        <w:t>.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Style w:val="Hyperlink.3"/>
          <w:rtl w:val="0"/>
          <w:lang w:val="ru-RU"/>
        </w:rPr>
        <w:t xml:space="preserve">16.1 </w:t>
      </w:r>
      <w:r>
        <w:rPr>
          <w:rStyle w:val="Hyperlink.3"/>
          <w:rtl w:val="0"/>
          <w:lang w:val="ru-RU"/>
        </w:rPr>
        <w:t>Расходы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связанные с проведением ЖВЛ несут организаторы</w:t>
      </w:r>
      <w:r>
        <w:rPr>
          <w:rStyle w:val="Hyperlink.3"/>
          <w:rtl w:val="0"/>
          <w:lang w:val="ru-RU"/>
        </w:rPr>
        <w:t>:</w:t>
      </w:r>
    </w:p>
    <w:p>
      <w:pPr>
        <w:pStyle w:val="Normal.0"/>
        <w:jc w:val="both"/>
      </w:pPr>
      <w:r>
        <w:rPr>
          <w:rStyle w:val="Hyperlink.3"/>
          <w:rtl w:val="0"/>
          <w:lang w:val="ru-RU"/>
        </w:rPr>
        <w:t xml:space="preserve">- </w:t>
      </w:r>
      <w:r>
        <w:rPr>
          <w:rStyle w:val="Hyperlink.3"/>
          <w:rtl w:val="0"/>
          <w:lang w:val="ru-RU"/>
        </w:rPr>
        <w:t>оплата работы главной судейской коллегии</w:t>
      </w:r>
      <w:r>
        <w:rPr>
          <w:rStyle w:val="Hyperlink.3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Hyperlink.3"/>
          <w:rtl w:val="0"/>
          <w:lang w:val="ru-RU"/>
        </w:rPr>
        <w:t xml:space="preserve">- </w:t>
      </w:r>
      <w:r>
        <w:rPr>
          <w:rStyle w:val="Hyperlink.3"/>
          <w:rtl w:val="0"/>
          <w:lang w:val="ru-RU"/>
        </w:rPr>
        <w:t>оплата услуг бродкастинговой компании по организации прямых трансляций матчей</w:t>
      </w:r>
    </w:p>
    <w:p>
      <w:pPr>
        <w:pStyle w:val="Normal.0"/>
        <w:jc w:val="both"/>
      </w:pPr>
      <w:r>
        <w:rPr>
          <w:rStyle w:val="Hyperlink.3"/>
          <w:rtl w:val="0"/>
          <w:lang w:val="ru-RU"/>
        </w:rPr>
        <w:t xml:space="preserve">- </w:t>
      </w:r>
      <w:r>
        <w:rPr>
          <w:rStyle w:val="Hyperlink.3"/>
          <w:rtl w:val="0"/>
          <w:lang w:val="ru-RU"/>
        </w:rPr>
        <w:t>оплата работы протокольной группы</w:t>
      </w:r>
      <w:r>
        <w:rPr>
          <w:rStyle w:val="Hyperlink.3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Hyperlink.3"/>
          <w:rtl w:val="0"/>
          <w:lang w:val="ru-RU"/>
        </w:rPr>
        <w:t xml:space="preserve">- </w:t>
      </w:r>
      <w:r>
        <w:rPr>
          <w:rStyle w:val="Hyperlink.3"/>
          <w:rtl w:val="0"/>
          <w:lang w:val="ru-RU"/>
        </w:rPr>
        <w:t>оплата аренды спортсооружений</w:t>
      </w:r>
      <w:r>
        <w:rPr>
          <w:rStyle w:val="Hyperlink.3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Hyperlink.3"/>
          <w:rtl w:val="0"/>
          <w:lang w:val="ru-RU"/>
        </w:rPr>
        <w:t xml:space="preserve">- </w:t>
      </w:r>
      <w:r>
        <w:rPr>
          <w:rStyle w:val="Hyperlink.3"/>
          <w:rtl w:val="0"/>
          <w:lang w:val="ru-RU"/>
        </w:rPr>
        <w:t>оплата работы обслуживающего персонала</w:t>
      </w:r>
      <w:r>
        <w:rPr>
          <w:rStyle w:val="Hyperlink.3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Hyperlink.3"/>
          <w:rtl w:val="0"/>
          <w:lang w:val="ru-RU"/>
        </w:rPr>
        <w:t xml:space="preserve">- </w:t>
      </w:r>
      <w:r>
        <w:rPr>
          <w:rStyle w:val="Hyperlink.3"/>
          <w:rtl w:val="0"/>
          <w:lang w:val="ru-RU"/>
        </w:rPr>
        <w:t>оплата изготовления наград для победителей и номинантов</w:t>
      </w:r>
      <w:r>
        <w:rPr>
          <w:rStyle w:val="Hyperlink.3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Hyperlink.3"/>
          <w:rtl w:val="0"/>
          <w:lang w:val="ru-RU"/>
        </w:rPr>
        <w:t xml:space="preserve">- </w:t>
      </w:r>
      <w:r>
        <w:rPr>
          <w:rStyle w:val="Hyperlink.3"/>
          <w:rtl w:val="0"/>
          <w:lang w:val="ru-RU"/>
        </w:rPr>
        <w:t>оплата работы администраторов</w:t>
      </w:r>
      <w:r>
        <w:rPr>
          <w:rStyle w:val="Hyperlink.3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- </w:t>
      </w:r>
      <w:r>
        <w:rPr>
          <w:rStyle w:val="Нет"/>
          <w:rtl w:val="0"/>
          <w:lang w:val="ru-RU"/>
        </w:rPr>
        <w:t xml:space="preserve">оплата рекламной и </w:t>
      </w:r>
      <w:r>
        <w:rPr>
          <w:rStyle w:val="Нет"/>
          <w:rtl w:val="0"/>
          <w:lang w:val="en-US"/>
        </w:rPr>
        <w:t>PR</w:t>
      </w:r>
      <w:r>
        <w:rPr>
          <w:rStyle w:val="Нет"/>
          <w:rtl w:val="0"/>
          <w:lang w:val="ru-RU"/>
        </w:rPr>
        <w:t xml:space="preserve"> компании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Нет"/>
          <w:rtl w:val="0"/>
          <w:lang w:val="ru-RU"/>
        </w:rPr>
        <w:t xml:space="preserve">- </w:t>
      </w:r>
      <w:r>
        <w:rPr>
          <w:rStyle w:val="Нет"/>
          <w:rtl w:val="0"/>
          <w:lang w:val="ru-RU"/>
        </w:rPr>
        <w:t>оплата хостинга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администрирования сайта </w:t>
      </w:r>
      <w:r>
        <w:rPr>
          <w:rStyle w:val="Hyperlink.1"/>
          <w:outline w:val="0"/>
          <w:color w:val="0000ff"/>
          <w:u w:val="single" w:color="0000ff"/>
          <w:lang w:val="ru-RU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1"/>
          <w:outline w:val="0"/>
          <w:color w:val="0000ff"/>
          <w:u w:val="single" w:color="0000ff"/>
          <w:lang w:val="ru-RU"/>
          <w14:textFill>
            <w14:solidFill>
              <w14:srgbClr w14:val="0000FF"/>
            </w14:solidFill>
          </w14:textFill>
        </w:rPr>
        <w:instrText xml:space="preserve"> HYPERLINK "http://www.volleyball32.ru"</w:instrText>
      </w:r>
      <w:r>
        <w:rPr>
          <w:rStyle w:val="Hyperlink.1"/>
          <w:outline w:val="0"/>
          <w:color w:val="0000ff"/>
          <w:u w:val="single" w:color="0000ff"/>
          <w:lang w:val="ru-RU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1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www.</w:t>
      </w:r>
      <w:r>
        <w:rPr>
          <w:rStyle w:val="Hyperlink.0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volleyball</w:t>
      </w:r>
      <w:r>
        <w:rPr>
          <w:rStyle w:val="Hyperlink.1"/>
          <w:outline w:val="0"/>
          <w:color w:val="0000ff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32.</w:t>
      </w:r>
      <w:r>
        <w:rPr>
          <w:rStyle w:val="Hyperlink.0"/>
          <w:outline w:val="0"/>
          <w:color w:val="0000ff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ru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 , </w:t>
      </w:r>
      <w:r>
        <w:rPr>
          <w:rStyle w:val="Нет"/>
          <w:rtl w:val="0"/>
          <w:lang w:val="ru-RU"/>
        </w:rPr>
        <w:t xml:space="preserve">группы </w:t>
      </w:r>
      <w:r>
        <w:rPr>
          <w:rStyle w:val="Нет"/>
          <w:rtl w:val="0"/>
          <w:lang w:val="en-US"/>
        </w:rPr>
        <w:t>VK</w:t>
      </w:r>
      <w:r>
        <w:rPr>
          <w:rStyle w:val="Нет"/>
          <w:rtl w:val="0"/>
          <w:lang w:val="ru-RU"/>
        </w:rPr>
        <w:t xml:space="preserve"> и ТГ канала</w:t>
      </w:r>
      <w:r>
        <w:rPr>
          <w:rStyle w:val="Нет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Hyperlink.3"/>
          <w:rtl w:val="0"/>
          <w:lang w:val="ru-RU"/>
        </w:rPr>
        <w:t xml:space="preserve">- </w:t>
      </w:r>
      <w:r>
        <w:rPr>
          <w:rStyle w:val="Hyperlink.3"/>
          <w:rtl w:val="0"/>
          <w:lang w:val="ru-RU"/>
        </w:rPr>
        <w:t>приобретение монтаж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демонтаж спортивного инвентаря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отвечающего нормам и правилам игры волейбол</w:t>
      </w:r>
      <w:r>
        <w:rPr>
          <w:rStyle w:val="Hyperlink.3"/>
          <w:rtl w:val="0"/>
          <w:lang w:val="ru-RU"/>
        </w:rPr>
        <w:t>.</w:t>
      </w:r>
    </w:p>
    <w:p>
      <w:pPr>
        <w:pStyle w:val="Normal.0"/>
        <w:jc w:val="both"/>
      </w:pPr>
      <w:r>
        <w:rPr>
          <w:rStyle w:val="Hyperlink.3"/>
          <w:rtl w:val="0"/>
          <w:lang w:val="ru-RU"/>
        </w:rPr>
        <w:t xml:space="preserve">- </w:t>
      </w:r>
      <w:r>
        <w:rPr>
          <w:rStyle w:val="Hyperlink.3"/>
          <w:rtl w:val="0"/>
          <w:lang w:val="ru-RU"/>
        </w:rPr>
        <w:t>влажная уборка помещения спортивного зала</w:t>
      </w:r>
      <w:r>
        <w:rPr>
          <w:rStyle w:val="Hyperlink.3"/>
          <w:rtl w:val="0"/>
          <w:lang w:val="ru-RU"/>
        </w:rPr>
        <w:t xml:space="preserve">, </w:t>
      </w:r>
      <w:r>
        <w:rPr>
          <w:rStyle w:val="Hyperlink.3"/>
          <w:rtl w:val="0"/>
          <w:lang w:val="ru-RU"/>
        </w:rPr>
        <w:t>а так же техническое сопровождение</w:t>
      </w:r>
    </w:p>
    <w:p>
      <w:pPr>
        <w:pStyle w:val="Normal.0"/>
        <w:jc w:val="both"/>
      </w:pPr>
      <w:r>
        <w:rPr>
          <w:rStyle w:val="Hyperlink.3"/>
          <w:rtl w:val="0"/>
          <w:lang w:val="ru-RU"/>
        </w:rPr>
        <w:t xml:space="preserve">Размер взноса за участие в Женской Волейбольной Лиге </w:t>
      </w:r>
      <w:r>
        <w:rPr>
          <w:rStyle w:val="Hyperlink.3"/>
          <w:rtl w:val="0"/>
          <w:lang w:val="ru-RU"/>
        </w:rPr>
        <w:t>2</w:t>
      </w:r>
      <w:r>
        <w:rPr>
          <w:rStyle w:val="Hyperlink.3"/>
          <w:rtl w:val="0"/>
          <w:lang w:val="ru-RU"/>
        </w:rPr>
        <w:t>7</w:t>
      </w:r>
      <w:r>
        <w:rPr>
          <w:rStyle w:val="Hyperlink.3"/>
          <w:rtl w:val="0"/>
          <w:lang w:val="ru-RU"/>
        </w:rPr>
        <w:t xml:space="preserve"> </w:t>
      </w:r>
      <w:r>
        <w:rPr>
          <w:rStyle w:val="Hyperlink.3"/>
          <w:rtl w:val="0"/>
          <w:lang w:val="ru-RU"/>
        </w:rPr>
        <w:t>5</w:t>
      </w:r>
      <w:r>
        <w:rPr>
          <w:rStyle w:val="Hyperlink.3"/>
          <w:rtl w:val="0"/>
          <w:lang w:val="ru-RU"/>
        </w:rPr>
        <w:t>00 (</w:t>
      </w:r>
      <w:r>
        <w:rPr>
          <w:rStyle w:val="Hyperlink.3"/>
          <w:rtl w:val="0"/>
          <w:lang w:val="ru-RU"/>
        </w:rPr>
        <w:t xml:space="preserve">двадцать </w:t>
      </w:r>
      <w:r>
        <w:rPr>
          <w:rStyle w:val="Hyperlink.3"/>
          <w:rtl w:val="0"/>
          <w:lang w:val="ru-RU"/>
        </w:rPr>
        <w:t>семь тысяч пятьсот</w:t>
      </w:r>
      <w:r>
        <w:rPr>
          <w:rStyle w:val="Hyperlink.3"/>
          <w:rtl w:val="0"/>
          <w:lang w:val="ru-RU"/>
        </w:rPr>
        <w:t xml:space="preserve">) </w:t>
      </w:r>
      <w:r>
        <w:rPr>
          <w:rStyle w:val="Hyperlink.3"/>
          <w:rtl w:val="0"/>
          <w:lang w:val="ru-RU"/>
        </w:rPr>
        <w:t>рублей</w:t>
      </w:r>
      <w:r>
        <w:rPr>
          <w:rStyle w:val="Hyperlink.3"/>
          <w:rtl w:val="0"/>
          <w:lang w:val="ru-RU"/>
        </w:rPr>
        <w:t>.</w:t>
      </w:r>
    </w:p>
    <w:p>
      <w:pPr>
        <w:pStyle w:val="Normal.0"/>
        <w:jc w:val="both"/>
      </w:pPr>
    </w:p>
    <w:p>
      <w:pPr>
        <w:pStyle w:val="Normal.0"/>
        <w:jc w:val="both"/>
        <w:rPr>
          <w:rStyle w:val="Нет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Подробная информация по телефону в Брянске </w:t>
      </w:r>
      <w:r>
        <w:rPr>
          <w:rStyle w:val="Нет"/>
          <w:sz w:val="28"/>
          <w:szCs w:val="28"/>
          <w:rtl w:val="0"/>
          <w:lang w:val="ru-RU"/>
        </w:rPr>
        <w:t>+7</w:t>
      </w:r>
      <w:r>
        <w:rPr>
          <w:rStyle w:val="Нет"/>
          <w:sz w:val="28"/>
          <w:szCs w:val="28"/>
          <w:rtl w:val="0"/>
          <w:lang w:val="ru-RU"/>
        </w:rPr>
        <w:t> </w:t>
      </w:r>
      <w:r>
        <w:rPr>
          <w:rStyle w:val="Нет"/>
          <w:sz w:val="28"/>
          <w:szCs w:val="28"/>
          <w:rtl w:val="0"/>
          <w:lang w:val="ru-RU"/>
        </w:rPr>
        <w:t xml:space="preserve">961-100-61-61 </w:t>
      </w:r>
      <w:r>
        <w:rPr>
          <w:rStyle w:val="Нет"/>
          <w:sz w:val="28"/>
          <w:szCs w:val="28"/>
          <w:rtl w:val="0"/>
          <w:lang w:val="ru-RU"/>
        </w:rPr>
        <w:t>Роман Безгин</w:t>
      </w:r>
    </w:p>
    <w:p>
      <w:pPr>
        <w:pStyle w:val="Normal.0"/>
        <w:jc w:val="both"/>
        <w:rPr>
          <w:rStyle w:val="Нет"/>
          <w:sz w:val="28"/>
          <w:szCs w:val="28"/>
        </w:rPr>
      </w:pPr>
    </w:p>
    <w:p>
      <w:pPr>
        <w:pStyle w:val="Normal.0"/>
        <w:jc w:val="both"/>
        <w:rPr>
          <w:rStyle w:val="Нет"/>
          <w:sz w:val="28"/>
          <w:szCs w:val="28"/>
        </w:rPr>
      </w:pPr>
    </w:p>
    <w:p>
      <w:pPr>
        <w:pStyle w:val="Normal.0"/>
        <w:jc w:val="both"/>
        <w:rPr>
          <w:rStyle w:val="Нет"/>
          <w:sz w:val="28"/>
          <w:szCs w:val="28"/>
        </w:rPr>
      </w:pPr>
    </w:p>
    <w:p>
      <w:pPr>
        <w:pStyle w:val="Normal.0"/>
        <w:jc w:val="both"/>
        <w:rPr>
          <w:rStyle w:val="Нет"/>
          <w:sz w:val="28"/>
          <w:szCs w:val="28"/>
        </w:rPr>
      </w:pPr>
    </w:p>
    <w:p>
      <w:pPr>
        <w:pStyle w:val="Normal.0"/>
        <w:jc w:val="both"/>
        <w:rPr>
          <w:rStyle w:val="Нет"/>
          <w:sz w:val="28"/>
          <w:szCs w:val="28"/>
        </w:rPr>
      </w:pPr>
    </w:p>
    <w:p>
      <w:pPr>
        <w:pStyle w:val="Normal.0"/>
        <w:jc w:val="both"/>
        <w:rPr>
          <w:rStyle w:val="Нет"/>
          <w:sz w:val="28"/>
          <w:szCs w:val="28"/>
        </w:rPr>
      </w:pPr>
    </w:p>
    <w:p>
      <w:pPr>
        <w:pStyle w:val="Normal.0"/>
        <w:jc w:val="both"/>
        <w:rPr>
          <w:rStyle w:val="Нет"/>
          <w:sz w:val="28"/>
          <w:szCs w:val="28"/>
        </w:rPr>
      </w:pPr>
    </w:p>
    <w:p>
      <w:pPr>
        <w:pStyle w:val="Normal.0"/>
        <w:jc w:val="both"/>
        <w:rPr>
          <w:rStyle w:val="Нет"/>
          <w:sz w:val="28"/>
          <w:szCs w:val="28"/>
        </w:rPr>
      </w:pPr>
    </w:p>
    <w:p>
      <w:pPr>
        <w:pStyle w:val="Normal.0"/>
        <w:jc w:val="both"/>
        <w:rPr>
          <w:rStyle w:val="Нет"/>
          <w:sz w:val="28"/>
          <w:szCs w:val="28"/>
        </w:rPr>
      </w:pPr>
    </w:p>
    <w:p>
      <w:pPr>
        <w:pStyle w:val="Normal.0"/>
        <w:jc w:val="both"/>
        <w:rPr>
          <w:rStyle w:val="Нет"/>
          <w:sz w:val="28"/>
          <w:szCs w:val="28"/>
        </w:rPr>
      </w:pPr>
    </w:p>
    <w:p>
      <w:pPr>
        <w:pStyle w:val="Normal.0"/>
        <w:jc w:val="both"/>
        <w:rPr>
          <w:rStyle w:val="Нет"/>
          <w:sz w:val="28"/>
          <w:szCs w:val="28"/>
        </w:rPr>
      </w:pPr>
    </w:p>
    <w:p>
      <w:pPr>
        <w:pStyle w:val="Normal.0"/>
        <w:jc w:val="both"/>
        <w:rPr>
          <w:rStyle w:val="Нет"/>
          <w:sz w:val="28"/>
          <w:szCs w:val="28"/>
        </w:rPr>
      </w:pPr>
    </w:p>
    <w:p>
      <w:pPr>
        <w:pStyle w:val="Normal.0"/>
        <w:jc w:val="both"/>
        <w:rPr>
          <w:rStyle w:val="Нет"/>
          <w:sz w:val="28"/>
          <w:szCs w:val="28"/>
        </w:rPr>
      </w:pPr>
    </w:p>
    <w:p>
      <w:pPr>
        <w:pStyle w:val="Normal.0"/>
        <w:jc w:val="both"/>
        <w:rPr>
          <w:rStyle w:val="Нет"/>
          <w:sz w:val="28"/>
          <w:szCs w:val="28"/>
        </w:rPr>
      </w:pPr>
    </w:p>
    <w:p>
      <w:pPr>
        <w:pStyle w:val="Normal.0"/>
        <w:jc w:val="both"/>
        <w:rPr>
          <w:rStyle w:val="Нет"/>
          <w:sz w:val="28"/>
          <w:szCs w:val="28"/>
        </w:rPr>
      </w:pPr>
    </w:p>
    <w:p>
      <w:pPr>
        <w:pStyle w:val="Normal.0"/>
        <w:jc w:val="both"/>
        <w:rPr>
          <w:rStyle w:val="Нет"/>
          <w:sz w:val="28"/>
          <w:szCs w:val="28"/>
        </w:rPr>
      </w:pPr>
    </w:p>
    <w:p>
      <w:pPr>
        <w:pStyle w:val="Normal.0"/>
        <w:jc w:val="both"/>
        <w:rPr>
          <w:rStyle w:val="Нет"/>
          <w:sz w:val="28"/>
          <w:szCs w:val="28"/>
        </w:rPr>
      </w:pPr>
    </w:p>
    <w:p>
      <w:pPr>
        <w:pStyle w:val="Normal.0"/>
        <w:jc w:val="both"/>
        <w:rPr>
          <w:rStyle w:val="Нет"/>
          <w:sz w:val="28"/>
          <w:szCs w:val="28"/>
        </w:rPr>
      </w:pPr>
    </w:p>
    <w:p>
      <w:pPr>
        <w:pStyle w:val="Normal.0"/>
        <w:jc w:val="both"/>
        <w:rPr>
          <w:rStyle w:val="Нет"/>
          <w:sz w:val="28"/>
          <w:szCs w:val="28"/>
        </w:rPr>
      </w:pPr>
    </w:p>
    <w:p>
      <w:pPr>
        <w:pStyle w:val="Normal.0"/>
        <w:jc w:val="both"/>
        <w:rPr>
          <w:rStyle w:val="Нет"/>
          <w:sz w:val="28"/>
          <w:szCs w:val="28"/>
        </w:rPr>
      </w:pPr>
    </w:p>
    <w:p>
      <w:pPr>
        <w:pStyle w:val="Normal.0"/>
        <w:jc w:val="both"/>
        <w:rPr>
          <w:rStyle w:val="Нет"/>
          <w:sz w:val="28"/>
          <w:szCs w:val="28"/>
        </w:rPr>
      </w:pPr>
    </w:p>
    <w:p>
      <w:pPr>
        <w:pStyle w:val="Normal.0"/>
        <w:jc w:val="both"/>
        <w:rPr>
          <w:rStyle w:val="Нет"/>
          <w:sz w:val="28"/>
          <w:szCs w:val="28"/>
        </w:rPr>
      </w:pPr>
    </w:p>
    <w:p>
      <w:pPr>
        <w:pStyle w:val="Normal.0"/>
        <w:jc w:val="both"/>
        <w:rPr>
          <w:rStyle w:val="Нет"/>
          <w:sz w:val="28"/>
          <w:szCs w:val="28"/>
        </w:rPr>
      </w:pPr>
    </w:p>
    <w:p>
      <w:pPr>
        <w:pStyle w:val="Normal.0"/>
        <w:jc w:val="both"/>
        <w:rPr>
          <w:rStyle w:val="Нет"/>
          <w:sz w:val="28"/>
          <w:szCs w:val="28"/>
        </w:rPr>
      </w:pPr>
    </w:p>
    <w:p>
      <w:pPr>
        <w:pStyle w:val="Normal.0"/>
        <w:jc w:val="both"/>
        <w:rPr>
          <w:rStyle w:val="Нет"/>
          <w:sz w:val="28"/>
          <w:szCs w:val="28"/>
        </w:rPr>
      </w:pPr>
    </w:p>
    <w:p>
      <w:pPr>
        <w:pStyle w:val="Normal.0"/>
        <w:jc w:val="both"/>
        <w:rPr>
          <w:rStyle w:val="Нет"/>
          <w:sz w:val="28"/>
          <w:szCs w:val="28"/>
        </w:rPr>
      </w:pPr>
    </w:p>
    <w:p>
      <w:pPr>
        <w:pStyle w:val="Normal.0"/>
        <w:jc w:val="both"/>
        <w:rPr>
          <w:rStyle w:val="Нет"/>
          <w:sz w:val="28"/>
          <w:szCs w:val="28"/>
        </w:rPr>
      </w:pPr>
    </w:p>
    <w:p>
      <w:pPr>
        <w:pStyle w:val="Normal.0"/>
        <w:jc w:val="both"/>
        <w:rPr>
          <w:rStyle w:val="Нет"/>
          <w:sz w:val="28"/>
          <w:szCs w:val="28"/>
        </w:rPr>
      </w:pPr>
    </w:p>
    <w:p>
      <w:pPr>
        <w:pStyle w:val="Normal.0"/>
        <w:jc w:val="both"/>
        <w:rPr>
          <w:rStyle w:val="Нет"/>
          <w:b w:val="1"/>
          <w:bCs w:val="1"/>
          <w:sz w:val="22"/>
          <w:szCs w:val="22"/>
        </w:rPr>
      </w:pPr>
    </w:p>
    <w:p>
      <w:pPr>
        <w:pStyle w:val="Normal.0"/>
        <w:jc w:val="right"/>
        <w:rPr>
          <w:rStyle w:val="Нет"/>
          <w:b w:val="1"/>
          <w:bCs w:val="1"/>
          <w:sz w:val="28"/>
          <w:szCs w:val="28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Приложение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1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к Положению Женской Волейбольной Лиги </w:t>
      </w:r>
    </w:p>
    <w:p>
      <w:pPr>
        <w:pStyle w:val="Normal.0"/>
        <w:jc w:val="right"/>
        <w:rPr>
          <w:rStyle w:val="Нет"/>
          <w:b w:val="1"/>
          <w:bCs w:val="1"/>
          <w:sz w:val="28"/>
          <w:szCs w:val="28"/>
        </w:rPr>
      </w:pPr>
    </w:p>
    <w:p>
      <w:pPr>
        <w:pStyle w:val="Normal.0"/>
        <w:jc w:val="right"/>
        <w:rPr>
          <w:rStyle w:val="Нет"/>
          <w:b w:val="1"/>
          <w:bCs w:val="1"/>
          <w:sz w:val="32"/>
          <w:szCs w:val="32"/>
        </w:rPr>
      </w:pP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от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26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января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 202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>6</w:t>
      </w:r>
      <w:r>
        <w:rPr>
          <w:rStyle w:val="Нет"/>
          <w:b w:val="1"/>
          <w:bCs w:val="1"/>
          <w:sz w:val="28"/>
          <w:szCs w:val="28"/>
          <w:rtl w:val="0"/>
          <w:lang w:val="ru-RU"/>
        </w:rPr>
        <w:t xml:space="preserve"> года</w:t>
      </w:r>
    </w:p>
    <w:p>
      <w:pPr>
        <w:pStyle w:val="Normal.0"/>
        <w:jc w:val="center"/>
        <w:rPr>
          <w:rStyle w:val="Hyperlink.3"/>
          <w:sz w:val="22"/>
          <w:szCs w:val="22"/>
        </w:rPr>
      </w:pPr>
    </w:p>
    <w:p>
      <w:pPr>
        <w:pStyle w:val="Normal.0"/>
        <w:jc w:val="center"/>
        <w:rPr>
          <w:rStyle w:val="Нет"/>
          <w:b w:val="1"/>
          <w:bCs w:val="1"/>
          <w:sz w:val="22"/>
          <w:szCs w:val="22"/>
        </w:rPr>
      </w:pPr>
      <w:r>
        <w:rPr>
          <w:rStyle w:val="Нет"/>
          <w:b w:val="1"/>
          <w:bCs w:val="1"/>
          <w:sz w:val="22"/>
          <w:szCs w:val="22"/>
          <w:rtl w:val="0"/>
          <w:lang w:val="ru-RU"/>
        </w:rPr>
        <w:t>ЛИМИТИРОВАННЫЙ СПИСОК ИГРОКОВ</w:t>
      </w:r>
    </w:p>
    <w:p>
      <w:pPr>
        <w:pStyle w:val="Normal.0"/>
        <w:jc w:val="center"/>
        <w:rPr>
          <w:rStyle w:val="Нет"/>
          <w:b w:val="1"/>
          <w:bCs w:val="1"/>
          <w:sz w:val="20"/>
          <w:szCs w:val="20"/>
          <w:shd w:val="clear" w:color="auto" w:fill="ffffff"/>
        </w:rPr>
      </w:pPr>
      <w:r>
        <w:rPr>
          <w:rStyle w:val="Нет"/>
          <w:b w:val="1"/>
          <w:bCs w:val="1"/>
          <w:i w:val="1"/>
          <w:iCs w:val="1"/>
          <w:sz w:val="22"/>
          <w:szCs w:val="22"/>
          <w:rtl w:val="0"/>
          <w:lang w:val="ru-RU"/>
        </w:rPr>
        <w:t>(</w:t>
      </w:r>
      <w:r>
        <w:rPr>
          <w:rStyle w:val="Нет"/>
          <w:b w:val="1"/>
          <w:bCs w:val="1"/>
          <w:i w:val="1"/>
          <w:iCs w:val="1"/>
          <w:sz w:val="22"/>
          <w:szCs w:val="22"/>
          <w:rtl w:val="0"/>
          <w:lang w:val="ru-RU"/>
        </w:rPr>
        <w:t>Возможно включать в официальную заявку</w:t>
      </w:r>
      <w:r>
        <w:rPr>
          <w:rStyle w:val="Нет"/>
          <w:b w:val="1"/>
          <w:bCs w:val="1"/>
          <w:i w:val="1"/>
          <w:iCs w:val="1"/>
          <w:sz w:val="22"/>
          <w:szCs w:val="22"/>
          <w:rtl w:val="0"/>
          <w:lang w:val="ru-RU"/>
        </w:rPr>
        <w:t xml:space="preserve">, </w:t>
      </w:r>
      <w:r>
        <w:rPr>
          <w:rStyle w:val="Нет"/>
          <w:b w:val="1"/>
          <w:bCs w:val="1"/>
          <w:i w:val="1"/>
          <w:iCs w:val="1"/>
          <w:sz w:val="22"/>
          <w:szCs w:val="22"/>
          <w:rtl w:val="0"/>
          <w:lang w:val="ru-RU"/>
        </w:rPr>
        <w:t xml:space="preserve">но не более </w:t>
      </w:r>
      <w:r>
        <w:rPr>
          <w:rStyle w:val="Нет"/>
          <w:b w:val="1"/>
          <w:bCs w:val="1"/>
          <w:i w:val="1"/>
          <w:iCs w:val="1"/>
          <w:sz w:val="22"/>
          <w:szCs w:val="22"/>
          <w:rtl w:val="0"/>
          <w:lang w:val="ru-RU"/>
        </w:rPr>
        <w:t>3-</w:t>
      </w:r>
      <w:r>
        <w:rPr>
          <w:rStyle w:val="Нет"/>
          <w:b w:val="1"/>
          <w:bCs w:val="1"/>
          <w:i w:val="1"/>
          <w:iCs w:val="1"/>
          <w:sz w:val="22"/>
          <w:szCs w:val="22"/>
          <w:rtl w:val="0"/>
          <w:lang w:val="ru-RU"/>
        </w:rPr>
        <w:t>х человек</w:t>
      </w:r>
      <w:r>
        <w:rPr>
          <w:rStyle w:val="Нет"/>
          <w:b w:val="1"/>
          <w:bCs w:val="1"/>
          <w:i w:val="1"/>
          <w:iCs w:val="1"/>
          <w:sz w:val="22"/>
          <w:szCs w:val="22"/>
          <w:rtl w:val="0"/>
          <w:lang w:val="ru-RU"/>
        </w:rPr>
        <w:t>).</w:t>
      </w:r>
      <w:r>
        <w:rPr>
          <w:rStyle w:val="Нет"/>
          <w:b w:val="1"/>
          <w:bCs w:val="1"/>
          <w:sz w:val="20"/>
          <w:szCs w:val="20"/>
          <w:shd w:val="clear" w:color="auto" w:fill="ffffff"/>
          <w:rtl w:val="0"/>
          <w:lang w:val="ru-RU"/>
        </w:rPr>
        <w:t xml:space="preserve"> </w:t>
      </w:r>
    </w:p>
    <w:p>
      <w:pPr>
        <w:pStyle w:val="Normal.0"/>
        <w:rPr>
          <w:rStyle w:val="Нет"/>
          <w:sz w:val="32"/>
          <w:szCs w:val="32"/>
          <w:shd w:val="clear" w:color="auto" w:fill="ffffff"/>
        </w:rPr>
      </w:pPr>
      <w:r>
        <w:rPr>
          <w:rStyle w:val="Нет"/>
          <w:sz w:val="20"/>
          <w:szCs w:val="20"/>
          <w:shd w:val="clear" w:color="auto" w:fill="ffffff"/>
        </w:rPr>
        <w:br w:type="textWrapping"/>
      </w:r>
      <w:r>
        <w:rPr>
          <w:rStyle w:val="Нет"/>
          <w:rFonts w:cs="Arial Unicode MS" w:eastAsia="Arial Unicode MS" w:hint="default"/>
          <w:sz w:val="32"/>
          <w:szCs w:val="32"/>
          <w:shd w:val="clear" w:color="auto" w:fill="ffffff"/>
          <w:rtl w:val="0"/>
          <w:lang w:val="ru-RU"/>
        </w:rPr>
        <w:t>Голубкова Екатерина</w:t>
      </w:r>
    </w:p>
    <w:p>
      <w:pPr>
        <w:pStyle w:val="Normal.0"/>
        <w:rPr>
          <w:rStyle w:val="Нет"/>
          <w:sz w:val="32"/>
          <w:szCs w:val="32"/>
          <w:shd w:val="clear" w:color="auto" w:fill="ffffff"/>
        </w:rPr>
      </w:pPr>
      <w:r>
        <w:rPr>
          <w:rStyle w:val="Нет"/>
          <w:rFonts w:cs="Arial Unicode MS" w:eastAsia="Arial Unicode MS" w:hint="default"/>
          <w:sz w:val="32"/>
          <w:szCs w:val="32"/>
          <w:shd w:val="clear" w:color="auto" w:fill="ffffff"/>
          <w:rtl w:val="0"/>
          <w:lang w:val="ru-RU"/>
        </w:rPr>
        <w:t>Дородных Ангелина</w:t>
      </w:r>
    </w:p>
    <w:p>
      <w:pPr>
        <w:pStyle w:val="Normal.0"/>
        <w:rPr>
          <w:rStyle w:val="Нет"/>
          <w:sz w:val="32"/>
          <w:szCs w:val="32"/>
          <w:shd w:val="clear" w:color="auto" w:fill="ffffff"/>
        </w:rPr>
      </w:pPr>
      <w:r>
        <w:rPr>
          <w:rStyle w:val="Нет"/>
          <w:rFonts w:cs="Arial Unicode MS" w:eastAsia="Arial Unicode MS" w:hint="default"/>
          <w:sz w:val="32"/>
          <w:szCs w:val="32"/>
          <w:shd w:val="clear" w:color="auto" w:fill="ffffff"/>
          <w:rtl w:val="0"/>
          <w:lang w:val="ru-RU"/>
        </w:rPr>
        <w:t>Толчина Инна</w:t>
      </w:r>
    </w:p>
    <w:p>
      <w:pPr>
        <w:pStyle w:val="Normal.0"/>
        <w:rPr>
          <w:rStyle w:val="Нет"/>
          <w:sz w:val="32"/>
          <w:szCs w:val="32"/>
          <w:shd w:val="clear" w:color="auto" w:fill="ffffff"/>
        </w:rPr>
      </w:pPr>
      <w:r>
        <w:rPr>
          <w:rStyle w:val="Нет"/>
          <w:rFonts w:cs="Arial Unicode MS" w:eastAsia="Arial Unicode MS" w:hint="default"/>
          <w:sz w:val="32"/>
          <w:szCs w:val="32"/>
          <w:shd w:val="clear" w:color="auto" w:fill="ffffff"/>
          <w:rtl w:val="0"/>
          <w:lang w:val="ru-RU"/>
        </w:rPr>
        <w:t>Костикова Кристина</w:t>
      </w:r>
    </w:p>
    <w:p>
      <w:pPr>
        <w:pStyle w:val="Normal.0"/>
        <w:rPr>
          <w:rStyle w:val="Нет"/>
          <w:sz w:val="32"/>
          <w:szCs w:val="32"/>
          <w:shd w:val="clear" w:color="auto" w:fill="ffffff"/>
        </w:rPr>
      </w:pPr>
      <w:r>
        <w:rPr>
          <w:rStyle w:val="Нет"/>
          <w:rFonts w:cs="Arial Unicode MS" w:eastAsia="Arial Unicode MS" w:hint="default"/>
          <w:sz w:val="32"/>
          <w:szCs w:val="32"/>
          <w:shd w:val="clear" w:color="auto" w:fill="ffffff"/>
          <w:rtl w:val="0"/>
          <w:lang w:val="ru-RU"/>
        </w:rPr>
        <w:t>Карловская Янина</w:t>
      </w:r>
    </w:p>
    <w:p>
      <w:pPr>
        <w:pStyle w:val="Normal.0"/>
        <w:rPr>
          <w:rStyle w:val="Нет"/>
          <w:sz w:val="32"/>
          <w:szCs w:val="32"/>
          <w:shd w:val="clear" w:color="auto" w:fill="ffffff"/>
        </w:rPr>
      </w:pPr>
      <w:r>
        <w:rPr>
          <w:rStyle w:val="Нет"/>
          <w:rFonts w:cs="Arial Unicode MS" w:eastAsia="Arial Unicode MS" w:hint="default"/>
          <w:sz w:val="32"/>
          <w:szCs w:val="32"/>
          <w:shd w:val="clear" w:color="auto" w:fill="ffffff"/>
          <w:rtl w:val="0"/>
          <w:lang w:val="ru-RU"/>
        </w:rPr>
        <w:t>Гагарина Дарья</w:t>
      </w:r>
    </w:p>
    <w:p>
      <w:pPr>
        <w:pStyle w:val="Normal.0"/>
        <w:rPr>
          <w:rStyle w:val="Нет"/>
          <w:sz w:val="32"/>
          <w:szCs w:val="32"/>
          <w:shd w:val="clear" w:color="auto" w:fill="ffffff"/>
        </w:rPr>
      </w:pPr>
      <w:r>
        <w:rPr>
          <w:rStyle w:val="Нет"/>
          <w:rFonts w:cs="Arial Unicode MS" w:eastAsia="Arial Unicode MS" w:hint="default"/>
          <w:sz w:val="32"/>
          <w:szCs w:val="32"/>
          <w:shd w:val="clear" w:color="auto" w:fill="ffffff"/>
          <w:rtl w:val="0"/>
          <w:lang w:val="ru-RU"/>
        </w:rPr>
        <w:t>Шакина Раиса</w:t>
      </w:r>
    </w:p>
    <w:p>
      <w:pPr>
        <w:pStyle w:val="Normal.0"/>
        <w:rPr>
          <w:rStyle w:val="Нет"/>
          <w:sz w:val="32"/>
          <w:szCs w:val="32"/>
          <w:shd w:val="clear" w:color="auto" w:fill="ffffff"/>
        </w:rPr>
      </w:pPr>
      <w:r>
        <w:rPr>
          <w:rStyle w:val="Нет"/>
          <w:rFonts w:cs="Arial Unicode MS" w:eastAsia="Arial Unicode MS" w:hint="default"/>
          <w:sz w:val="32"/>
          <w:szCs w:val="32"/>
          <w:shd w:val="clear" w:color="auto" w:fill="ffffff"/>
          <w:rtl w:val="0"/>
          <w:lang w:val="ru-RU"/>
        </w:rPr>
        <w:t>Мигаль Лидия</w:t>
      </w:r>
    </w:p>
    <w:p>
      <w:pPr>
        <w:pStyle w:val="Normal.0"/>
        <w:rPr>
          <w:rStyle w:val="Нет"/>
          <w:sz w:val="32"/>
          <w:szCs w:val="32"/>
          <w:shd w:val="clear" w:color="auto" w:fill="ffffff"/>
        </w:rPr>
      </w:pPr>
      <w:r>
        <w:rPr>
          <w:rStyle w:val="Нет"/>
          <w:rFonts w:cs="Arial Unicode MS" w:eastAsia="Arial Unicode MS" w:hint="default"/>
          <w:sz w:val="32"/>
          <w:szCs w:val="32"/>
          <w:shd w:val="clear" w:color="auto" w:fill="ffffff"/>
          <w:rtl w:val="0"/>
          <w:lang w:val="ru-RU"/>
        </w:rPr>
        <w:t>Моськина Виолетта</w:t>
      </w:r>
    </w:p>
    <w:p>
      <w:pPr>
        <w:pStyle w:val="Normal.0"/>
        <w:rPr>
          <w:rStyle w:val="Нет"/>
          <w:sz w:val="32"/>
          <w:szCs w:val="32"/>
          <w:shd w:val="clear" w:color="auto" w:fill="ffffff"/>
        </w:rPr>
      </w:pPr>
      <w:r>
        <w:rPr>
          <w:rStyle w:val="Нет"/>
          <w:rFonts w:cs="Arial Unicode MS" w:eastAsia="Arial Unicode MS" w:hint="default"/>
          <w:sz w:val="32"/>
          <w:szCs w:val="32"/>
          <w:shd w:val="clear" w:color="auto" w:fill="ffffff"/>
          <w:rtl w:val="0"/>
          <w:lang w:val="ru-RU"/>
        </w:rPr>
        <w:t>Никитина Екатерина</w:t>
      </w:r>
    </w:p>
    <w:p>
      <w:pPr>
        <w:pStyle w:val="Normal.0"/>
        <w:rPr>
          <w:rStyle w:val="Нет"/>
          <w:sz w:val="32"/>
          <w:szCs w:val="32"/>
          <w:shd w:val="clear" w:color="auto" w:fill="ffffff"/>
        </w:rPr>
      </w:pPr>
      <w:r>
        <w:rPr>
          <w:rStyle w:val="Нет"/>
          <w:rFonts w:cs="Arial Unicode MS" w:eastAsia="Arial Unicode MS" w:hint="default"/>
          <w:sz w:val="32"/>
          <w:szCs w:val="32"/>
          <w:shd w:val="clear" w:color="auto" w:fill="ffffff"/>
          <w:rtl w:val="0"/>
          <w:lang w:val="ru-RU"/>
        </w:rPr>
        <w:t>Никулина Мария</w:t>
      </w:r>
    </w:p>
    <w:p>
      <w:pPr>
        <w:pStyle w:val="Normal.0"/>
        <w:rPr>
          <w:rStyle w:val="Нет"/>
          <w:sz w:val="32"/>
          <w:szCs w:val="32"/>
          <w:shd w:val="clear" w:color="auto" w:fill="ffffff"/>
        </w:rPr>
      </w:pPr>
      <w:r>
        <w:rPr>
          <w:rStyle w:val="Нет"/>
          <w:rFonts w:cs="Arial Unicode MS" w:eastAsia="Arial Unicode MS" w:hint="default"/>
          <w:sz w:val="32"/>
          <w:szCs w:val="32"/>
          <w:shd w:val="clear" w:color="auto" w:fill="ffffff"/>
          <w:rtl w:val="0"/>
          <w:lang w:val="ru-RU"/>
        </w:rPr>
        <w:t>Калгина Любовь</w:t>
      </w:r>
    </w:p>
    <w:p>
      <w:pPr>
        <w:pStyle w:val="Normal.0"/>
        <w:rPr>
          <w:rStyle w:val="Нет"/>
          <w:sz w:val="32"/>
          <w:szCs w:val="32"/>
          <w:shd w:val="clear" w:color="auto" w:fill="ffffff"/>
        </w:rPr>
      </w:pPr>
      <w:r>
        <w:rPr>
          <w:rStyle w:val="Нет"/>
          <w:rFonts w:cs="Arial Unicode MS" w:eastAsia="Arial Unicode MS" w:hint="default"/>
          <w:sz w:val="32"/>
          <w:szCs w:val="32"/>
          <w:shd w:val="clear" w:color="auto" w:fill="ffffff"/>
          <w:rtl w:val="0"/>
          <w:lang w:val="ru-RU"/>
        </w:rPr>
        <w:t>Зайцева Мария</w:t>
      </w:r>
    </w:p>
    <w:p>
      <w:pPr>
        <w:pStyle w:val="Normal.0"/>
        <w:rPr>
          <w:rStyle w:val="Нет"/>
          <w:sz w:val="32"/>
          <w:szCs w:val="32"/>
          <w:shd w:val="clear" w:color="auto" w:fill="ffffff"/>
        </w:rPr>
      </w:pPr>
      <w:r>
        <w:rPr>
          <w:rStyle w:val="Нет"/>
          <w:rFonts w:cs="Arial Unicode MS" w:eastAsia="Arial Unicode MS" w:hint="default"/>
          <w:sz w:val="32"/>
          <w:szCs w:val="32"/>
          <w:shd w:val="clear" w:color="auto" w:fill="ffffff"/>
          <w:rtl w:val="0"/>
          <w:lang w:val="ru-RU"/>
        </w:rPr>
        <w:t>Мороз Кристина</w:t>
      </w:r>
    </w:p>
    <w:p>
      <w:pPr>
        <w:pStyle w:val="Normal.0"/>
        <w:rPr>
          <w:rStyle w:val="Нет"/>
          <w:sz w:val="32"/>
          <w:szCs w:val="32"/>
          <w:shd w:val="clear" w:color="auto" w:fill="ffffff"/>
        </w:rPr>
      </w:pPr>
      <w:r>
        <w:rPr>
          <w:rStyle w:val="Нет"/>
          <w:rFonts w:cs="Arial Unicode MS" w:eastAsia="Arial Unicode MS" w:hint="default"/>
          <w:sz w:val="32"/>
          <w:szCs w:val="32"/>
          <w:shd w:val="clear" w:color="auto" w:fill="ffffff"/>
          <w:rtl w:val="0"/>
          <w:lang w:val="ru-RU"/>
        </w:rPr>
        <w:t>Романенкова Александра</w:t>
      </w:r>
    </w:p>
    <w:p>
      <w:pPr>
        <w:pStyle w:val="Normal.0"/>
        <w:rPr>
          <w:rStyle w:val="Нет"/>
          <w:b w:val="1"/>
          <w:bCs w:val="1"/>
          <w:sz w:val="32"/>
          <w:szCs w:val="32"/>
          <w:shd w:val="clear" w:color="auto" w:fill="ffffff"/>
        </w:rPr>
      </w:pPr>
      <w:r>
        <w:rPr>
          <w:rStyle w:val="Нет"/>
          <w:rFonts w:cs="Arial Unicode MS" w:eastAsia="Arial Unicode MS" w:hint="default"/>
          <w:sz w:val="32"/>
          <w:szCs w:val="32"/>
          <w:shd w:val="clear" w:color="auto" w:fill="ffffff"/>
          <w:rtl w:val="0"/>
          <w:lang w:val="ru-RU"/>
        </w:rPr>
        <w:t>Костикова Кристина</w:t>
      </w: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Нет"/>
          <w:rFonts w:ascii="Times New Roman" w:cs="Times New Roman" w:hAnsi="Times New Roman" w:eastAsia="Times New Roman"/>
          <w:b w:val="1"/>
          <w:bCs w:val="1"/>
          <w:sz w:val="26"/>
          <w:szCs w:val="26"/>
          <w:shd w:val="clear" w:color="auto" w:fill="ffffff"/>
        </w:rPr>
      </w:pP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Нет"/>
          <w:rFonts w:ascii="Times New Roman" w:cs="Times New Roman" w:hAnsi="Times New Roman" w:eastAsia="Times New Roman"/>
          <w:b w:val="1"/>
          <w:bCs w:val="1"/>
          <w:sz w:val="26"/>
          <w:szCs w:val="26"/>
          <w:shd w:val="clear" w:color="auto" w:fill="ffffff"/>
        </w:rPr>
      </w:pP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Нет"/>
          <w:rFonts w:ascii="Times New Roman" w:cs="Times New Roman" w:hAnsi="Times New Roman" w:eastAsia="Times New Roman"/>
          <w:b w:val="1"/>
          <w:bCs w:val="1"/>
          <w:sz w:val="26"/>
          <w:szCs w:val="26"/>
          <w:shd w:val="clear" w:color="auto" w:fill="ffffff"/>
        </w:rPr>
      </w:pP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Style w:val="Нет"/>
          <w:rFonts w:ascii="Times New Roman" w:cs="Times New Roman" w:hAnsi="Times New Roman" w:eastAsia="Times New Roman"/>
          <w:sz w:val="26"/>
          <w:szCs w:val="26"/>
          <w:shd w:val="clear" w:color="auto" w:fill="ffffff"/>
        </w:rPr>
      </w:pPr>
    </w:p>
    <w:p>
      <w:pPr>
        <w:pStyle w:val="По умолчанию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right"/>
      </w:pPr>
      <w:r>
        <w:rPr>
          <w:rStyle w:val="Нет"/>
          <w:rFonts w:ascii="Times New Roman" w:cs="Times New Roman" w:hAnsi="Times New Roman" w:eastAsia="Times New Roman"/>
          <w:sz w:val="26"/>
          <w:szCs w:val="26"/>
          <w:shd w:val="clear" w:color="auto" w:fill="ffffff"/>
        </w:rPr>
        <w:br w:type="textWrapping"/>
        <w:br w:type="textWrapping"/>
        <w:br w:type="textWrapping"/>
        <w:br w:type="textWrapping"/>
        <w:br w:type="textWrapping"/>
        <w:br w:type="textWrapping"/>
      </w:r>
    </w:p>
    <w:sectPr>
      <w:headerReference w:type="default" r:id="rId5"/>
      <w:footerReference w:type="default" r:id="rId6"/>
      <w:pgSz w:w="11900" w:h="16840" w:orient="portrait"/>
      <w:pgMar w:top="180" w:right="566" w:bottom="180" w:left="720" w:header="163" w:footer="393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  <w:rPr>
        <w:outline w:val="0"/>
        <w:color w:val="000080"/>
        <w:sz w:val="16"/>
        <w:szCs w:val="16"/>
        <w:u w:color="000080"/>
        <w14:textFill>
          <w14:solidFill>
            <w14:srgbClr w14:val="000080"/>
          </w14:solidFill>
        </w14:textFill>
      </w:rPr>
    </w:pPr>
    <w:r>
      <w:rPr>
        <w:outline w:val="0"/>
        <w:color w:val="000080"/>
        <w:sz w:val="16"/>
        <w:szCs w:val="16"/>
        <w:u w:color="000080"/>
        <w:rtl w:val="0"/>
        <w:lang w:val="ru-RU"/>
        <w14:textFill>
          <w14:solidFill>
            <w14:srgbClr w14:val="000080"/>
          </w14:solidFill>
        </w14:textFill>
      </w:rPr>
      <w:t xml:space="preserve">“ЖЕНСКАЯ ВОЛЕЙБОЛЬНАЯ ЛИГА”  </w:t>
    </w:r>
    <w:r>
      <w:rPr>
        <w:outline w:val="0"/>
        <w:color w:val="000080"/>
        <w:sz w:val="16"/>
        <w:szCs w:val="16"/>
        <w:u w:color="000080"/>
        <w:rtl w:val="0"/>
        <w:lang w:val="ru-RU"/>
        <w14:textFill>
          <w14:solidFill>
            <w14:srgbClr w14:val="000080"/>
          </w14:solidFill>
        </w14:textFill>
      </w:rPr>
      <w:t xml:space="preserve">ВЕСЕННИЙ </w:t>
    </w:r>
    <w:r>
      <w:rPr>
        <w:outline w:val="0"/>
        <w:color w:val="000080"/>
        <w:sz w:val="16"/>
        <w:szCs w:val="16"/>
        <w:u w:color="000080"/>
        <w:rtl w:val="0"/>
        <w:lang w:val="ru-RU"/>
        <w14:textFill>
          <w14:solidFill>
            <w14:srgbClr w14:val="000080"/>
          </w14:solidFill>
        </w14:textFill>
      </w:rPr>
      <w:t xml:space="preserve"> СЕЗОН  </w:t>
    </w:r>
    <w:r>
      <w:rPr>
        <w:outline w:val="0"/>
        <w:color w:val="000080"/>
        <w:sz w:val="16"/>
        <w:szCs w:val="16"/>
        <w:u w:color="000080"/>
        <w:rtl w:val="0"/>
        <w:lang w:val="ru-RU"/>
        <w14:textFill>
          <w14:solidFill>
            <w14:srgbClr w14:val="000080"/>
          </w14:solidFill>
        </w14:textFill>
      </w:rPr>
      <w:t>202</w:t>
    </w:r>
    <w:r>
      <w:rPr>
        <w:outline w:val="0"/>
        <w:color w:val="000080"/>
        <w:sz w:val="16"/>
        <w:szCs w:val="16"/>
        <w:u w:color="000080"/>
        <w:rtl w:val="0"/>
        <w:lang w:val="ru-RU"/>
        <w14:textFill>
          <w14:solidFill>
            <w14:srgbClr w14:val="000080"/>
          </w14:solidFill>
        </w14:textFill>
      </w:rPr>
      <w:t>6</w:t>
    </w:r>
    <w:r>
      <w:rPr>
        <w:outline w:val="0"/>
        <w:color w:val="000080"/>
        <w:sz w:val="16"/>
        <w:szCs w:val="16"/>
        <w:u w:color="000080"/>
        <w:rtl w:val="0"/>
        <w:lang w:val="ru-RU"/>
        <w14:textFill>
          <w14:solidFill>
            <w14:srgbClr w14:val="000080"/>
          </w14:solidFill>
        </w14:textFill>
      </w:rPr>
      <w:t xml:space="preserve"> г</w:t>
    </w:r>
    <w:r>
      <w:rPr>
        <w:outline w:val="0"/>
        <w:color w:val="000080"/>
        <w:sz w:val="16"/>
        <w:szCs w:val="16"/>
        <w:u w:color="000080"/>
        <w:rtl w:val="0"/>
        <w:lang w:val="ru-RU"/>
        <w14:textFill>
          <w14:solidFill>
            <w14:srgbClr w14:val="000080"/>
          </w14:solidFill>
        </w14:textFill>
      </w:rPr>
      <w:t>.</w:t>
    </w:r>
  </w:p>
  <w:p>
    <w:pPr>
      <w:pStyle w:val="footer"/>
      <w:jc w:val="center"/>
    </w:pPr>
    <w:r>
      <w:rPr>
        <w:outline w:val="0"/>
        <w:color w:val="000080"/>
        <w:sz w:val="16"/>
        <w:szCs w:val="16"/>
        <w:u w:color="000080"/>
        <w:rtl w:val="0"/>
        <w:lang w:val="ru-RU"/>
        <w14:textFill>
          <w14:solidFill>
            <w14:srgbClr w14:val="000080"/>
          </w14:solidFill>
        </w14:textFill>
      </w:rPr>
      <w:t>Полное или частичное копирование разрешено только при письменном согласовании с организационным комитетом ЖВЛ</w:t>
    </w:r>
    <w:r>
      <w:rPr>
        <w:outline w:val="0"/>
        <w:color w:val="000080"/>
        <w:sz w:val="16"/>
        <w:szCs w:val="16"/>
        <w:u w:color="000080"/>
        <w:rtl w:val="0"/>
        <w:lang w:val="ru-RU"/>
        <w14:textFill>
          <w14:solidFill>
            <w14:srgbClr w14:val="000080"/>
          </w14:solidFill>
        </w14:textFill>
      </w:rPr>
      <w:t>.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outline w:val="0"/>
      <w:color w:val="0000ff"/>
      <w:u w:val="single" w:color="0000ff"/>
      <w:lang w:val="en-US"/>
      <w14:textFill>
        <w14:solidFill>
          <w14:srgbClr w14:val="0000FF"/>
        </w14:solidFill>
      </w14:textFill>
    </w:rPr>
  </w:style>
  <w:style w:type="character" w:styleId="Hyperlink.1">
    <w:name w:val="Hyperlink.1"/>
    <w:basedOn w:val="Нет"/>
    <w:next w:val="Hyperlink.1"/>
    <w:rPr>
      <w:outline w:val="0"/>
      <w:color w:val="0000ff"/>
      <w:u w:val="single" w:color="0000ff"/>
      <w:lang w:val="ru-RU"/>
      <w14:textFill>
        <w14:solidFill>
          <w14:srgbClr w14:val="0000FF"/>
        </w14:solidFill>
      </w14:textFill>
    </w:rPr>
  </w:style>
  <w:style w:type="character" w:styleId="Hyperlink.2">
    <w:name w:val="Hyperlink.2"/>
    <w:basedOn w:val="Нет"/>
    <w:next w:val="Hyperlink.2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3">
    <w:name w:val="Hyperlink.3"/>
    <w:basedOn w:val="Нет"/>
    <w:next w:val="Hyperlink.3"/>
    <w:rPr/>
  </w:style>
  <w:style w:type="character" w:styleId="Ссылка">
    <w:name w:val="Ссылка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4">
    <w:name w:val="Hyperlink.4"/>
    <w:basedOn w:val="Ссылка"/>
    <w:next w:val="Hyperlink.4"/>
    <w:rPr>
      <w:lang w:val="it-IT"/>
    </w:rPr>
  </w:style>
  <w:style w:type="character" w:styleId="Hyperlink.5">
    <w:name w:val="Hyperlink.5"/>
    <w:basedOn w:val="Ссылка"/>
    <w:next w:val="Hyperlink.5"/>
    <w:rPr>
      <w:lang w:val="en-US"/>
    </w:rPr>
  </w:style>
  <w:style w:type="paragraph" w:styleId="По умолчанию A">
    <w:name w:val="По умолчанию A"/>
    <w:next w:val="По умолчанию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